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300" w:beforeAutospacing="0" w:after="150" w:afterAutospacing="0" w:line="17" w:lineRule="atLeast"/>
        <w:ind w:left="0" w:firstLine="0"/>
        <w:jc w:val="center"/>
        <w:rPr>
          <w:rFonts w:ascii="SimHei" w:hAnsi="SimHei" w:eastAsia="SimHei" w:cs="SimHei"/>
          <w:i w:val="0"/>
          <w:caps w:val="0"/>
          <w:color w:val="333333"/>
          <w:spacing w:val="48"/>
          <w:sz w:val="45"/>
          <w:szCs w:val="45"/>
        </w:rPr>
      </w:pPr>
      <w:r>
        <w:rPr>
          <w:rFonts w:hint="eastAsia" w:ascii="SimHei" w:hAnsi="SimHei" w:eastAsia="SimHei" w:cs="SimHei"/>
          <w:i w:val="0"/>
          <w:caps w:val="0"/>
          <w:color w:val="333333"/>
          <w:spacing w:val="48"/>
          <w:sz w:val="32"/>
          <w:szCs w:val="32"/>
          <w:shd w:val="clear" w:fill="FFFFFF"/>
        </w:rPr>
        <w:t>2017年依据台湾地区大学入学考试成绩招收台湾学生的办法</w:t>
      </w:r>
    </w:p>
    <w:p>
      <w:pPr>
        <w:keepNext w:val="0"/>
        <w:keepLines w:val="0"/>
        <w:widowControl/>
        <w:suppressLineNumbers w:val="0"/>
        <w:shd w:val="clear" w:fill="FFFFFF"/>
        <w:spacing w:before="0" w:beforeAutospacing="0" w:after="0" w:afterAutospacing="0" w:line="360" w:lineRule="atLeast"/>
        <w:ind w:left="420" w:right="0" w:hanging="420"/>
        <w:jc w:val="left"/>
        <w:rPr>
          <w:rFonts w:ascii="Microsoft YaHei" w:hAnsi="Microsoft YaHei" w:eastAsia="Microsoft YaHei" w:cs="Microsoft YaHei"/>
          <w:b w:val="0"/>
          <w:i w:val="0"/>
          <w:caps w:val="0"/>
          <w:color w:val="333333"/>
          <w:spacing w:val="0"/>
          <w:sz w:val="24"/>
          <w:szCs w:val="24"/>
        </w:rPr>
      </w:pPr>
      <w:r>
        <w:rPr>
          <w:rFonts w:ascii="SimHei" w:hAnsi="SimSun" w:eastAsia="SimHei" w:cs="SimHei"/>
          <w:b/>
          <w:i w:val="0"/>
          <w:caps w:val="0"/>
          <w:color w:val="333333"/>
          <w:spacing w:val="0"/>
          <w:kern w:val="0"/>
          <w:sz w:val="24"/>
          <w:szCs w:val="24"/>
          <w:shd w:val="clear" w:fill="FFFFFF"/>
          <w:lang w:val="en-US" w:eastAsia="zh-CN" w:bidi="ar"/>
        </w:rPr>
        <w:t>一、</w:t>
      </w:r>
      <w:r>
        <w:rPr>
          <w:rFonts w:hint="eastAsia" w:ascii="SimHei" w:hAnsi="SimSun" w:eastAsia="SimHei" w:cs="SimHei"/>
          <w:b/>
          <w:i w:val="0"/>
          <w:caps w:val="0"/>
          <w:color w:val="333333"/>
          <w:spacing w:val="0"/>
          <w:kern w:val="0"/>
          <w:sz w:val="24"/>
          <w:szCs w:val="24"/>
          <w:shd w:val="clear" w:fill="FFFFFF"/>
          <w:lang w:val="en-US" w:eastAsia="zh-CN" w:bidi="ar"/>
        </w:rPr>
        <w:t> </w:t>
      </w:r>
      <w:r>
        <w:rPr>
          <w:rFonts w:hint="eastAsia" w:ascii="SimSun" w:hAnsi="SimSun" w:eastAsia="SimSun" w:cs="SimSun"/>
          <w:b/>
          <w:i w:val="0"/>
          <w:caps w:val="0"/>
          <w:color w:val="333333"/>
          <w:spacing w:val="0"/>
          <w:kern w:val="0"/>
          <w:sz w:val="24"/>
          <w:szCs w:val="24"/>
          <w:shd w:val="clear" w:fill="FFFFFF"/>
          <w:lang w:val="en-US" w:eastAsia="zh-CN" w:bidi="ar"/>
        </w:rPr>
        <w:t>申请条件及报名方式</w:t>
      </w:r>
    </w:p>
    <w:p>
      <w:pPr>
        <w:keepNext w:val="0"/>
        <w:keepLines w:val="0"/>
        <w:widowControl/>
        <w:suppressLineNumbers w:val="0"/>
        <w:shd w:val="clear" w:fill="FFFFFF"/>
        <w:spacing w:before="0" w:beforeAutospacing="0" w:after="0" w:afterAutospacing="0" w:line="360" w:lineRule="atLeast"/>
        <w:ind w:left="360" w:right="0" w:hanging="360"/>
        <w:jc w:val="left"/>
        <w:rPr>
          <w:rFonts w:hint="eastAsia" w:ascii="Microsoft YaHei" w:hAnsi="Microsoft YaHei" w:eastAsia="Microsoft YaHei" w:cs="Microsoft YaHei"/>
          <w:b w:val="0"/>
          <w:i w:val="0"/>
          <w:caps w:val="0"/>
          <w:color w:val="333333"/>
          <w:spacing w:val="0"/>
          <w:sz w:val="24"/>
          <w:szCs w:val="24"/>
        </w:rPr>
      </w:pPr>
      <w:r>
        <w:rPr>
          <w:rFonts w:hint="eastAsia" w:ascii="SimHei" w:hAnsi="SimSun" w:eastAsia="SimHei" w:cs="SimHei"/>
          <w:b/>
          <w:i w:val="0"/>
          <w:caps w:val="0"/>
          <w:color w:val="333333"/>
          <w:spacing w:val="0"/>
          <w:kern w:val="0"/>
          <w:sz w:val="24"/>
          <w:szCs w:val="24"/>
          <w:shd w:val="clear" w:fill="FFFFFF"/>
          <w:lang w:val="en-US" w:eastAsia="zh-CN" w:bidi="ar"/>
        </w:rPr>
        <w:t>1. </w:t>
      </w:r>
      <w:r>
        <w:rPr>
          <w:rFonts w:hint="eastAsia" w:ascii="SimSun" w:hAnsi="SimSun" w:eastAsia="SimSun" w:cs="SimSun"/>
          <w:b/>
          <w:i w:val="0"/>
          <w:caps w:val="0"/>
          <w:color w:val="333333"/>
          <w:spacing w:val="0"/>
          <w:kern w:val="0"/>
          <w:sz w:val="24"/>
          <w:szCs w:val="24"/>
          <w:shd w:val="clear" w:fill="FFFFFF"/>
          <w:lang w:val="en-US" w:eastAsia="zh-CN" w:bidi="ar"/>
        </w:rPr>
        <w:t>申请条件</w:t>
      </w:r>
    </w:p>
    <w:p>
      <w:pPr>
        <w:keepNext w:val="0"/>
        <w:keepLines w:val="0"/>
        <w:widowControl/>
        <w:suppressLineNumbers w:val="0"/>
        <w:shd w:val="clear" w:fill="FFFFFF"/>
        <w:spacing w:before="0" w:beforeAutospacing="0" w:after="0" w:afterAutospacing="0" w:line="440" w:lineRule="atLeast"/>
        <w:ind w:left="0" w:right="0" w:firstLine="480"/>
        <w:jc w:val="left"/>
        <w:rPr>
          <w:rFonts w:hint="eastAsia" w:ascii="Microsoft YaHei" w:hAnsi="Microsoft YaHei" w:eastAsia="Microsoft YaHei" w:cs="Microsoft YaHei"/>
          <w:b w:val="0"/>
          <w:i w:val="0"/>
          <w:caps w:val="0"/>
          <w:color w:val="333333"/>
          <w:spacing w:val="0"/>
          <w:sz w:val="24"/>
          <w:szCs w:val="24"/>
        </w:rPr>
      </w:pPr>
      <w:r>
        <w:rPr>
          <w:rFonts w:hint="eastAsia" w:ascii="SimSun" w:hAnsi="SimSun" w:eastAsia="SimSun" w:cs="SimSun"/>
          <w:b w:val="0"/>
          <w:i w:val="0"/>
          <w:caps w:val="0"/>
          <w:color w:val="333333"/>
          <w:spacing w:val="0"/>
          <w:kern w:val="0"/>
          <w:sz w:val="24"/>
          <w:szCs w:val="24"/>
          <w:shd w:val="clear" w:fill="FFFFFF"/>
          <w:lang w:val="en-US" w:eastAsia="zh-CN" w:bidi="ar"/>
        </w:rPr>
        <w:t>在台湾地区参加大学入学考试学科能力测验（以下简称“学测”），成绩达到顶标级的台湾高中毕业生或成绩达到前标级的大陆台商子弟（女）学校高中毕业生。</w:t>
      </w:r>
    </w:p>
    <w:p>
      <w:pPr>
        <w:keepNext w:val="0"/>
        <w:keepLines w:val="0"/>
        <w:widowControl/>
        <w:suppressLineNumbers w:val="0"/>
        <w:shd w:val="clear" w:fill="FFFFFF"/>
        <w:spacing w:before="0" w:beforeAutospacing="0" w:after="0" w:afterAutospacing="0" w:line="360" w:lineRule="atLeast"/>
        <w:ind w:left="360" w:right="0" w:hanging="360"/>
        <w:jc w:val="left"/>
        <w:rPr>
          <w:rFonts w:hint="eastAsia" w:ascii="Microsoft YaHei" w:hAnsi="Microsoft YaHei" w:eastAsia="Microsoft YaHei" w:cs="Microsoft YaHei"/>
          <w:b w:val="0"/>
          <w:i w:val="0"/>
          <w:caps w:val="0"/>
          <w:color w:val="333333"/>
          <w:spacing w:val="0"/>
          <w:sz w:val="24"/>
          <w:szCs w:val="24"/>
        </w:rPr>
      </w:pPr>
      <w:r>
        <w:rPr>
          <w:rFonts w:hint="eastAsia" w:ascii="SimHei" w:hAnsi="SimSun" w:eastAsia="SimHei" w:cs="SimHei"/>
          <w:b/>
          <w:i w:val="0"/>
          <w:caps w:val="0"/>
          <w:color w:val="333333"/>
          <w:spacing w:val="0"/>
          <w:kern w:val="0"/>
          <w:sz w:val="24"/>
          <w:szCs w:val="24"/>
          <w:shd w:val="clear" w:fill="FFFFFF"/>
          <w:lang w:val="en-US" w:eastAsia="zh-CN" w:bidi="ar"/>
        </w:rPr>
        <w:t>2. </w:t>
      </w:r>
      <w:r>
        <w:rPr>
          <w:rFonts w:hint="eastAsia" w:ascii="SimSun" w:hAnsi="SimSun" w:eastAsia="SimSun" w:cs="SimSun"/>
          <w:b/>
          <w:i w:val="0"/>
          <w:caps w:val="0"/>
          <w:color w:val="333333"/>
          <w:spacing w:val="0"/>
          <w:kern w:val="0"/>
          <w:sz w:val="24"/>
          <w:szCs w:val="24"/>
          <w:shd w:val="clear" w:fill="FFFFFF"/>
          <w:lang w:val="en-US" w:eastAsia="zh-CN" w:bidi="ar"/>
        </w:rPr>
        <w:t>报名方式及测试时间</w:t>
      </w:r>
    </w:p>
    <w:p>
      <w:pPr>
        <w:keepNext w:val="0"/>
        <w:keepLines w:val="0"/>
        <w:widowControl/>
        <w:suppressLineNumbers w:val="0"/>
        <w:shd w:val="clear" w:fill="FFFFFF"/>
        <w:spacing w:before="0" w:beforeAutospacing="0" w:after="0" w:afterAutospacing="0" w:line="360" w:lineRule="atLeast"/>
        <w:ind w:left="420" w:right="0" w:hanging="420"/>
        <w:jc w:val="left"/>
        <w:rPr>
          <w:rFonts w:hint="eastAsia" w:ascii="Microsoft YaHei" w:hAnsi="Microsoft YaHei" w:eastAsia="Microsoft YaHei" w:cs="Microsoft YaHei"/>
          <w:b w:val="0"/>
          <w:i w:val="0"/>
          <w:caps w:val="0"/>
          <w:color w:val="333333"/>
          <w:spacing w:val="0"/>
          <w:sz w:val="24"/>
          <w:szCs w:val="24"/>
        </w:rPr>
      </w:pPr>
      <w:r>
        <w:rPr>
          <w:rFonts w:ascii="Wingdings" w:hAnsi="Wingdings" w:eastAsia="Microsoft YaHei" w:cs="Wingdings"/>
          <w:b/>
          <w:i w:val="0"/>
          <w:caps w:val="0"/>
          <w:color w:val="333333"/>
          <w:spacing w:val="0"/>
          <w:kern w:val="0"/>
          <w:sz w:val="24"/>
          <w:szCs w:val="24"/>
          <w:shd w:val="clear" w:fill="FFFFFF"/>
          <w:lang w:val="en-US" w:eastAsia="zh-CN" w:bidi="ar"/>
        </w:rPr>
        <w:t>²</w:t>
      </w:r>
      <w:r>
        <w:rPr>
          <w:rFonts w:hint="default" w:ascii="Wingdings" w:hAnsi="Wingdings" w:eastAsia="Microsoft YaHei" w:cs="Wingdings"/>
          <w:b/>
          <w:i w:val="0"/>
          <w:caps w:val="0"/>
          <w:color w:val="333333"/>
          <w:spacing w:val="0"/>
          <w:kern w:val="0"/>
          <w:sz w:val="24"/>
          <w:szCs w:val="24"/>
          <w:shd w:val="clear" w:fill="FFFFFF"/>
          <w:lang w:val="en-US" w:eastAsia="zh-CN" w:bidi="ar"/>
        </w:rPr>
        <w:t> </w:t>
      </w:r>
      <w:r>
        <w:rPr>
          <w:rFonts w:hint="eastAsia" w:ascii="SimSun" w:hAnsi="SimSun" w:eastAsia="SimSun" w:cs="SimSun"/>
          <w:b/>
          <w:i w:val="0"/>
          <w:caps w:val="0"/>
          <w:color w:val="333333"/>
          <w:spacing w:val="0"/>
          <w:kern w:val="0"/>
          <w:sz w:val="24"/>
          <w:szCs w:val="24"/>
          <w:shd w:val="clear" w:fill="FFFFFF"/>
          <w:lang w:val="en-US" w:eastAsia="zh-CN" w:bidi="ar"/>
        </w:rPr>
        <w:t>向学校提交申请：</w:t>
      </w:r>
    </w:p>
    <w:p>
      <w:pPr>
        <w:keepNext w:val="0"/>
        <w:keepLines w:val="0"/>
        <w:widowControl/>
        <w:suppressLineNumbers w:val="0"/>
        <w:shd w:val="clear" w:fill="FFFFFF"/>
        <w:spacing w:before="0" w:beforeAutospacing="0" w:after="0" w:afterAutospacing="0" w:line="440" w:lineRule="atLeast"/>
        <w:ind w:left="0" w:right="0" w:firstLine="480"/>
        <w:jc w:val="left"/>
        <w:rPr>
          <w:rFonts w:hint="eastAsia" w:ascii="Microsoft YaHei" w:hAnsi="Microsoft YaHei" w:eastAsia="Microsoft YaHei" w:cs="Microsoft YaHei"/>
          <w:b w:val="0"/>
          <w:i w:val="0"/>
          <w:caps w:val="0"/>
          <w:color w:val="333333"/>
          <w:spacing w:val="0"/>
          <w:sz w:val="24"/>
          <w:szCs w:val="24"/>
        </w:rPr>
      </w:pPr>
      <w:r>
        <w:rPr>
          <w:rFonts w:hint="eastAsia" w:ascii="SimSun" w:hAnsi="SimSun" w:eastAsia="SimSun" w:cs="SimSun"/>
          <w:b w:val="0"/>
          <w:i w:val="0"/>
          <w:caps w:val="0"/>
          <w:color w:val="333333"/>
          <w:spacing w:val="0"/>
          <w:kern w:val="0"/>
          <w:sz w:val="24"/>
          <w:szCs w:val="24"/>
          <w:shd w:val="clear" w:fill="FFFFFF"/>
          <w:lang w:val="en-US" w:eastAsia="zh-CN" w:bidi="ar"/>
        </w:rPr>
        <w:t>申请者须从我校本科招生网（</w:t>
      </w:r>
      <w:r>
        <w:rPr>
          <w:rFonts w:hint="eastAsia" w:ascii="Microsoft YaHei" w:hAnsi="Microsoft YaHei" w:eastAsia="Microsoft YaHei" w:cs="Microsoft YaHei"/>
          <w:b w:val="0"/>
          <w:i w:val="0"/>
          <w:caps w:val="0"/>
          <w:color w:val="4585C3"/>
          <w:spacing w:val="0"/>
          <w:kern w:val="0"/>
          <w:sz w:val="24"/>
          <w:szCs w:val="24"/>
          <w:u w:val="none"/>
          <w:shd w:val="clear" w:fill="FFFFFF"/>
          <w:lang w:val="en-US" w:eastAsia="zh-CN" w:bidi="ar"/>
        </w:rPr>
        <w:fldChar w:fldCharType="begin"/>
      </w:r>
      <w:r>
        <w:rPr>
          <w:rFonts w:hint="eastAsia" w:ascii="Microsoft YaHei" w:hAnsi="Microsoft YaHei" w:eastAsia="Microsoft YaHei" w:cs="Microsoft YaHei"/>
          <w:b w:val="0"/>
          <w:i w:val="0"/>
          <w:caps w:val="0"/>
          <w:color w:val="4585C3"/>
          <w:spacing w:val="0"/>
          <w:kern w:val="0"/>
          <w:sz w:val="24"/>
          <w:szCs w:val="24"/>
          <w:u w:val="none"/>
          <w:shd w:val="clear" w:fill="FFFFFF"/>
          <w:lang w:val="en-US" w:eastAsia="zh-CN" w:bidi="ar"/>
        </w:rPr>
        <w:instrText xml:space="preserve"> HYPERLINK "http://admission.bnu.edu.cn/" \t "http://admission.bnu.edu.cn/zsxx/_blank" </w:instrText>
      </w:r>
      <w:r>
        <w:rPr>
          <w:rFonts w:hint="eastAsia" w:ascii="Microsoft YaHei" w:hAnsi="Microsoft YaHei" w:eastAsia="Microsoft YaHei" w:cs="Microsoft YaHei"/>
          <w:b w:val="0"/>
          <w:i w:val="0"/>
          <w:caps w:val="0"/>
          <w:color w:val="4585C3"/>
          <w:spacing w:val="0"/>
          <w:kern w:val="0"/>
          <w:sz w:val="24"/>
          <w:szCs w:val="24"/>
          <w:u w:val="none"/>
          <w:shd w:val="clear" w:fill="FFFFFF"/>
          <w:lang w:val="en-US" w:eastAsia="zh-CN" w:bidi="ar"/>
        </w:rPr>
        <w:fldChar w:fldCharType="separate"/>
      </w:r>
      <w:r>
        <w:rPr>
          <w:rStyle w:val="4"/>
          <w:rFonts w:hint="default" w:ascii="Times New Roman" w:hAnsi="Times New Roman" w:eastAsia="Microsoft YaHei" w:cs="Times New Roman"/>
          <w:b w:val="0"/>
          <w:i w:val="0"/>
          <w:caps w:val="0"/>
          <w:color w:val="0000FF"/>
          <w:spacing w:val="0"/>
          <w:sz w:val="24"/>
          <w:szCs w:val="24"/>
          <w:u w:val="single"/>
          <w:shd w:val="clear" w:fill="FFFFFF"/>
        </w:rPr>
        <w:t>http://admission.bnu.edu.cn/</w:t>
      </w:r>
      <w:r>
        <w:rPr>
          <w:rFonts w:hint="eastAsia" w:ascii="Microsoft YaHei" w:hAnsi="Microsoft YaHei" w:eastAsia="Microsoft YaHei" w:cs="Microsoft YaHei"/>
          <w:b w:val="0"/>
          <w:i w:val="0"/>
          <w:caps w:val="0"/>
          <w:color w:val="4585C3"/>
          <w:spacing w:val="0"/>
          <w:kern w:val="0"/>
          <w:sz w:val="24"/>
          <w:szCs w:val="24"/>
          <w:u w:val="none"/>
          <w:shd w:val="clear" w:fill="FFFFFF"/>
          <w:lang w:val="en-US" w:eastAsia="zh-CN" w:bidi="ar"/>
        </w:rPr>
        <w:fldChar w:fldCharType="end"/>
      </w:r>
      <w:r>
        <w:rPr>
          <w:rFonts w:hint="eastAsia" w:ascii="SimSun" w:hAnsi="SimSun" w:eastAsia="SimSun" w:cs="SimSun"/>
          <w:b w:val="0"/>
          <w:i w:val="0"/>
          <w:caps w:val="0"/>
          <w:color w:val="333333"/>
          <w:spacing w:val="0"/>
          <w:kern w:val="0"/>
          <w:sz w:val="24"/>
          <w:szCs w:val="24"/>
          <w:shd w:val="clear" w:fill="FFFFFF"/>
          <w:lang w:val="en-US" w:eastAsia="zh-CN" w:bidi="ar"/>
        </w:rPr>
        <w:t>）下载并按要求填写《北京师范大学</w:t>
      </w:r>
      <w:r>
        <w:rPr>
          <w:rFonts w:hint="default" w:ascii="Times New Roman" w:hAnsi="Times New Roman" w:eastAsia="Microsoft YaHei" w:cs="Times New Roman"/>
          <w:b w:val="0"/>
          <w:i w:val="0"/>
          <w:caps w:val="0"/>
          <w:color w:val="333333"/>
          <w:spacing w:val="0"/>
          <w:kern w:val="0"/>
          <w:sz w:val="24"/>
          <w:szCs w:val="24"/>
          <w:shd w:val="clear" w:fill="FFFFFF"/>
          <w:lang w:val="en-US" w:eastAsia="zh-CN" w:bidi="ar"/>
        </w:rPr>
        <w:t>201</w:t>
      </w:r>
      <w:r>
        <w:rPr>
          <w:rFonts w:hint="eastAsia" w:ascii="SimSun" w:hAnsi="SimSun" w:eastAsia="SimSun" w:cs="SimSun"/>
          <w:b w:val="0"/>
          <w:i w:val="0"/>
          <w:caps w:val="0"/>
          <w:color w:val="333333"/>
          <w:spacing w:val="0"/>
          <w:kern w:val="0"/>
          <w:sz w:val="24"/>
          <w:szCs w:val="24"/>
          <w:shd w:val="clear" w:fill="FFFFFF"/>
          <w:lang w:val="en-US" w:eastAsia="zh-CN" w:bidi="ar"/>
        </w:rPr>
        <w:t>7年台湾地区高中毕业生入学申请表》（电子版），与学测成绩单、台湾地区居民身份证明件等相关扫描材料一并发送至</w:t>
      </w:r>
      <w:r>
        <w:rPr>
          <w:rFonts w:hint="default" w:ascii="Times New Roman" w:hAnsi="Times New Roman" w:eastAsia="Microsoft YaHei" w:cs="Times New Roman"/>
          <w:b w:val="0"/>
          <w:i w:val="0"/>
          <w:caps w:val="0"/>
          <w:color w:val="333333"/>
          <w:spacing w:val="0"/>
          <w:kern w:val="0"/>
          <w:sz w:val="24"/>
          <w:szCs w:val="24"/>
          <w:shd w:val="clear" w:fill="FFFFFF"/>
          <w:lang w:val="en-US" w:eastAsia="zh-CN" w:bidi="ar"/>
        </w:rPr>
        <w:t>Lrsh@bnu.edu.cn</w:t>
      </w:r>
      <w:r>
        <w:rPr>
          <w:rFonts w:hint="eastAsia" w:ascii="SimSun" w:hAnsi="SimSun" w:eastAsia="SimSun" w:cs="SimSun"/>
          <w:b w:val="0"/>
          <w:i w:val="0"/>
          <w:caps w:val="0"/>
          <w:color w:val="333333"/>
          <w:spacing w:val="0"/>
          <w:kern w:val="0"/>
          <w:sz w:val="24"/>
          <w:szCs w:val="24"/>
          <w:shd w:val="clear" w:fill="FFFFFF"/>
          <w:lang w:val="en-US" w:eastAsia="zh-CN" w:bidi="ar"/>
        </w:rPr>
        <w:t>。申请时间：4月28日—</w:t>
      </w:r>
      <w:r>
        <w:rPr>
          <w:rFonts w:hint="default" w:ascii="Times New Roman" w:hAnsi="Times New Roman" w:eastAsia="SimSun" w:cs="Times New Roman"/>
          <w:b w:val="0"/>
          <w:i w:val="0"/>
          <w:caps w:val="0"/>
          <w:color w:val="333333"/>
          <w:spacing w:val="0"/>
          <w:kern w:val="0"/>
          <w:sz w:val="24"/>
          <w:szCs w:val="24"/>
          <w:shd w:val="clear" w:fill="FFFFFF"/>
          <w:lang w:val="en-US" w:eastAsia="zh-CN" w:bidi="ar"/>
        </w:rPr>
        <w:t>5</w:t>
      </w:r>
      <w:r>
        <w:rPr>
          <w:rFonts w:hint="eastAsia" w:ascii="SimSun" w:hAnsi="SimSun" w:eastAsia="SimSun" w:cs="SimSun"/>
          <w:b w:val="0"/>
          <w:i w:val="0"/>
          <w:caps w:val="0"/>
          <w:color w:val="333333"/>
          <w:spacing w:val="0"/>
          <w:kern w:val="0"/>
          <w:sz w:val="24"/>
          <w:szCs w:val="24"/>
          <w:shd w:val="clear" w:fill="FFFFFF"/>
          <w:lang w:val="en-US" w:eastAsia="zh-CN" w:bidi="ar"/>
        </w:rPr>
        <w:t>月18日。收到材料后，我校将及时回复邮件确认。</w:t>
      </w:r>
    </w:p>
    <w:p>
      <w:pPr>
        <w:keepNext w:val="0"/>
        <w:keepLines w:val="0"/>
        <w:widowControl/>
        <w:suppressLineNumbers w:val="0"/>
        <w:shd w:val="clear" w:fill="FFFFFF"/>
        <w:spacing w:before="0" w:beforeAutospacing="0" w:after="0" w:afterAutospacing="0" w:line="360" w:lineRule="atLeast"/>
        <w:ind w:left="420" w:right="0" w:hanging="420"/>
        <w:jc w:val="left"/>
        <w:rPr>
          <w:rFonts w:hint="eastAsia" w:ascii="Microsoft YaHei" w:hAnsi="Microsoft YaHei" w:eastAsia="Microsoft YaHei" w:cs="Microsoft YaHei"/>
          <w:b w:val="0"/>
          <w:i w:val="0"/>
          <w:caps w:val="0"/>
          <w:color w:val="333333"/>
          <w:spacing w:val="0"/>
          <w:sz w:val="24"/>
          <w:szCs w:val="24"/>
        </w:rPr>
      </w:pPr>
      <w:r>
        <w:rPr>
          <w:rFonts w:hint="default" w:ascii="Wingdings" w:hAnsi="Wingdings" w:eastAsia="Microsoft YaHei" w:cs="Wingdings"/>
          <w:b/>
          <w:i w:val="0"/>
          <w:caps w:val="0"/>
          <w:color w:val="333333"/>
          <w:spacing w:val="0"/>
          <w:kern w:val="0"/>
          <w:sz w:val="24"/>
          <w:szCs w:val="24"/>
          <w:shd w:val="clear" w:fill="FFFFFF"/>
          <w:lang w:val="en-US" w:eastAsia="zh-CN" w:bidi="ar"/>
        </w:rPr>
        <w:t>² </w:t>
      </w:r>
      <w:r>
        <w:rPr>
          <w:rFonts w:hint="eastAsia" w:ascii="SimSun" w:hAnsi="SimSun" w:eastAsia="SimSun" w:cs="SimSun"/>
          <w:b/>
          <w:i w:val="0"/>
          <w:caps w:val="0"/>
          <w:color w:val="333333"/>
          <w:spacing w:val="0"/>
          <w:kern w:val="0"/>
          <w:sz w:val="24"/>
          <w:szCs w:val="24"/>
          <w:shd w:val="clear" w:fill="FFFFFF"/>
          <w:lang w:val="en-US" w:eastAsia="zh-CN" w:bidi="ar"/>
        </w:rPr>
        <w:t>学校审核确认面试名单：</w:t>
      </w:r>
    </w:p>
    <w:p>
      <w:pPr>
        <w:keepNext w:val="0"/>
        <w:keepLines w:val="0"/>
        <w:widowControl/>
        <w:suppressLineNumbers w:val="0"/>
        <w:shd w:val="clear" w:fill="FFFFFF"/>
        <w:spacing w:before="0" w:beforeAutospacing="0" w:after="0" w:afterAutospacing="0" w:line="440" w:lineRule="atLeast"/>
        <w:ind w:left="0" w:right="0" w:firstLine="480"/>
        <w:jc w:val="left"/>
        <w:rPr>
          <w:rFonts w:hint="eastAsia" w:ascii="Microsoft YaHei" w:hAnsi="Microsoft YaHei" w:eastAsia="Microsoft YaHei" w:cs="Microsoft YaHei"/>
          <w:b w:val="0"/>
          <w:i w:val="0"/>
          <w:caps w:val="0"/>
          <w:color w:val="333333"/>
          <w:spacing w:val="0"/>
          <w:sz w:val="24"/>
          <w:szCs w:val="24"/>
        </w:rPr>
      </w:pPr>
      <w:r>
        <w:rPr>
          <w:rFonts w:hint="eastAsia" w:ascii="SimSun" w:hAnsi="SimSun" w:eastAsia="SimSun" w:cs="SimSun"/>
          <w:b w:val="0"/>
          <w:i w:val="0"/>
          <w:caps w:val="0"/>
          <w:color w:val="333333"/>
          <w:spacing w:val="0"/>
          <w:kern w:val="0"/>
          <w:sz w:val="24"/>
          <w:szCs w:val="24"/>
          <w:shd w:val="clear" w:fill="FFFFFF"/>
          <w:lang w:val="en-US" w:eastAsia="zh-CN" w:bidi="ar"/>
        </w:rPr>
        <w:t>学校成立专家组，对申请者材料进行审核，并于</w:t>
      </w:r>
      <w:r>
        <w:rPr>
          <w:rFonts w:hint="default" w:ascii="Times New Roman" w:hAnsi="Times New Roman" w:eastAsia="Microsoft YaHei" w:cs="Times New Roman"/>
          <w:b w:val="0"/>
          <w:i w:val="0"/>
          <w:caps w:val="0"/>
          <w:color w:val="333333"/>
          <w:spacing w:val="0"/>
          <w:kern w:val="0"/>
          <w:sz w:val="24"/>
          <w:szCs w:val="24"/>
          <w:shd w:val="clear" w:fill="FFFFFF"/>
          <w:lang w:val="en-US" w:eastAsia="zh-CN" w:bidi="ar"/>
        </w:rPr>
        <w:t>5</w:t>
      </w:r>
      <w:r>
        <w:rPr>
          <w:rFonts w:hint="eastAsia" w:ascii="SimSun" w:hAnsi="SimSun" w:eastAsia="SimSun" w:cs="SimSun"/>
          <w:b w:val="0"/>
          <w:i w:val="0"/>
          <w:caps w:val="0"/>
          <w:color w:val="333333"/>
          <w:spacing w:val="0"/>
          <w:kern w:val="0"/>
          <w:sz w:val="24"/>
          <w:szCs w:val="24"/>
          <w:shd w:val="clear" w:fill="FFFFFF"/>
          <w:lang w:val="en-US" w:eastAsia="zh-CN" w:bidi="ar"/>
        </w:rPr>
        <w:t>月22日前通过电邮通知面试名单。请申请者及时查看电子邮件，并按时参加面试，我校不再以其他方式通知申请者本人。</w:t>
      </w:r>
    </w:p>
    <w:p>
      <w:pPr>
        <w:keepNext w:val="0"/>
        <w:keepLines w:val="0"/>
        <w:widowControl/>
        <w:suppressLineNumbers w:val="0"/>
        <w:shd w:val="clear" w:fill="FFFFFF"/>
        <w:spacing w:before="0" w:beforeAutospacing="0" w:after="0" w:afterAutospacing="0" w:line="360" w:lineRule="atLeast"/>
        <w:ind w:left="420" w:right="0" w:hanging="420"/>
        <w:jc w:val="left"/>
        <w:rPr>
          <w:rFonts w:hint="eastAsia" w:ascii="Microsoft YaHei" w:hAnsi="Microsoft YaHei" w:eastAsia="Microsoft YaHei" w:cs="Microsoft YaHei"/>
          <w:b w:val="0"/>
          <w:i w:val="0"/>
          <w:caps w:val="0"/>
          <w:color w:val="333333"/>
          <w:spacing w:val="0"/>
          <w:sz w:val="24"/>
          <w:szCs w:val="24"/>
        </w:rPr>
      </w:pPr>
      <w:r>
        <w:rPr>
          <w:rFonts w:hint="default" w:ascii="Wingdings" w:hAnsi="Wingdings" w:eastAsia="Microsoft YaHei" w:cs="Wingdings"/>
          <w:b/>
          <w:i w:val="0"/>
          <w:caps w:val="0"/>
          <w:color w:val="333333"/>
          <w:spacing w:val="0"/>
          <w:kern w:val="0"/>
          <w:sz w:val="24"/>
          <w:szCs w:val="24"/>
          <w:shd w:val="clear" w:fill="FFFFFF"/>
          <w:lang w:val="en-US" w:eastAsia="zh-CN" w:bidi="ar"/>
        </w:rPr>
        <w:t>² </w:t>
      </w:r>
      <w:r>
        <w:rPr>
          <w:rFonts w:hint="eastAsia" w:ascii="SimSun" w:hAnsi="SimSun" w:eastAsia="SimSun" w:cs="SimSun"/>
          <w:b/>
          <w:i w:val="0"/>
          <w:caps w:val="0"/>
          <w:color w:val="333333"/>
          <w:spacing w:val="0"/>
          <w:kern w:val="0"/>
          <w:sz w:val="24"/>
          <w:szCs w:val="24"/>
          <w:shd w:val="clear" w:fill="FFFFFF"/>
          <w:lang w:val="en-US" w:eastAsia="zh-CN" w:bidi="ar"/>
        </w:rPr>
        <w:t>面试安排：</w:t>
      </w:r>
    </w:p>
    <w:p>
      <w:pPr>
        <w:keepNext w:val="0"/>
        <w:keepLines w:val="0"/>
        <w:widowControl/>
        <w:suppressLineNumbers w:val="0"/>
        <w:shd w:val="clear" w:fill="FFFFFF"/>
        <w:spacing w:before="0" w:beforeAutospacing="0" w:after="0" w:afterAutospacing="0" w:line="440" w:lineRule="atLeast"/>
        <w:ind w:left="0" w:right="0" w:firstLine="480"/>
        <w:jc w:val="left"/>
        <w:rPr>
          <w:rFonts w:hint="eastAsia" w:ascii="Microsoft YaHei" w:hAnsi="Microsoft YaHei" w:eastAsia="Microsoft YaHei" w:cs="Microsoft YaHei"/>
          <w:b w:val="0"/>
          <w:i w:val="0"/>
          <w:caps w:val="0"/>
          <w:color w:val="333333"/>
          <w:spacing w:val="0"/>
          <w:sz w:val="24"/>
          <w:szCs w:val="24"/>
        </w:rPr>
      </w:pPr>
      <w:r>
        <w:rPr>
          <w:rFonts w:hint="eastAsia" w:ascii="SimSun" w:hAnsi="SimSun" w:eastAsia="SimSun" w:cs="SimSun"/>
          <w:b w:val="0"/>
          <w:i w:val="0"/>
          <w:caps w:val="0"/>
          <w:color w:val="333333"/>
          <w:spacing w:val="0"/>
          <w:kern w:val="0"/>
          <w:sz w:val="24"/>
          <w:szCs w:val="24"/>
          <w:shd w:val="clear" w:fill="FFFFFF"/>
          <w:lang w:val="en-US" w:eastAsia="zh-CN" w:bidi="ar"/>
        </w:rPr>
        <w:t>面试时间：5月底</w:t>
      </w:r>
    </w:p>
    <w:p>
      <w:pPr>
        <w:keepNext w:val="0"/>
        <w:keepLines w:val="0"/>
        <w:widowControl/>
        <w:suppressLineNumbers w:val="0"/>
        <w:shd w:val="clear" w:fill="FFFFFF"/>
        <w:spacing w:before="0" w:beforeAutospacing="0" w:after="0" w:afterAutospacing="0" w:line="440" w:lineRule="atLeast"/>
        <w:ind w:left="0" w:right="0" w:firstLine="480"/>
        <w:jc w:val="left"/>
        <w:rPr>
          <w:rFonts w:hint="eastAsia" w:ascii="Microsoft YaHei" w:hAnsi="Microsoft YaHei" w:eastAsia="Microsoft YaHei" w:cs="Microsoft YaHei"/>
          <w:b w:val="0"/>
          <w:i w:val="0"/>
          <w:caps w:val="0"/>
          <w:color w:val="333333"/>
          <w:spacing w:val="0"/>
          <w:sz w:val="24"/>
          <w:szCs w:val="24"/>
        </w:rPr>
      </w:pPr>
      <w:r>
        <w:rPr>
          <w:rFonts w:hint="eastAsia" w:ascii="SimSun" w:hAnsi="SimSun" w:eastAsia="SimSun" w:cs="SimSun"/>
          <w:b w:val="0"/>
          <w:i w:val="0"/>
          <w:caps w:val="0"/>
          <w:color w:val="333333"/>
          <w:spacing w:val="0"/>
          <w:kern w:val="0"/>
          <w:sz w:val="24"/>
          <w:szCs w:val="24"/>
          <w:shd w:val="clear" w:fill="FFFFFF"/>
          <w:lang w:val="en-US" w:eastAsia="zh-CN" w:bidi="ar"/>
        </w:rPr>
        <w:t>面试具体时间、地点详见面试通知</w:t>
      </w:r>
    </w:p>
    <w:p>
      <w:pPr>
        <w:keepNext w:val="0"/>
        <w:keepLines w:val="0"/>
        <w:widowControl/>
        <w:suppressLineNumbers w:val="0"/>
        <w:shd w:val="clear" w:fill="FFFFFF"/>
        <w:spacing w:before="0" w:beforeAutospacing="0" w:after="0" w:afterAutospacing="0" w:line="360" w:lineRule="atLeast"/>
        <w:ind w:left="420" w:right="0" w:hanging="420"/>
        <w:jc w:val="left"/>
        <w:rPr>
          <w:rFonts w:hint="eastAsia" w:ascii="Microsoft YaHei" w:hAnsi="Microsoft YaHei" w:eastAsia="Microsoft YaHei" w:cs="Microsoft YaHei"/>
          <w:b w:val="0"/>
          <w:i w:val="0"/>
          <w:caps w:val="0"/>
          <w:color w:val="333333"/>
          <w:spacing w:val="0"/>
          <w:sz w:val="24"/>
          <w:szCs w:val="24"/>
        </w:rPr>
      </w:pPr>
      <w:r>
        <w:rPr>
          <w:rFonts w:hint="eastAsia" w:ascii="SimHei" w:hAnsi="SimSun" w:eastAsia="SimHei" w:cs="SimHei"/>
          <w:b/>
          <w:i w:val="0"/>
          <w:caps w:val="0"/>
          <w:color w:val="333333"/>
          <w:spacing w:val="0"/>
          <w:kern w:val="0"/>
          <w:sz w:val="24"/>
          <w:szCs w:val="24"/>
          <w:shd w:val="clear" w:fill="FFFFFF"/>
          <w:lang w:val="en-US" w:eastAsia="zh-CN" w:bidi="ar"/>
        </w:rPr>
        <w:t>二、 </w:t>
      </w:r>
      <w:r>
        <w:rPr>
          <w:rFonts w:hint="eastAsia" w:ascii="SimSun" w:hAnsi="SimSun" w:eastAsia="SimSun" w:cs="SimSun"/>
          <w:b/>
          <w:i w:val="0"/>
          <w:caps w:val="0"/>
          <w:color w:val="333333"/>
          <w:spacing w:val="0"/>
          <w:kern w:val="0"/>
          <w:sz w:val="24"/>
          <w:szCs w:val="24"/>
          <w:shd w:val="clear" w:fill="FFFFFF"/>
          <w:lang w:val="en-US" w:eastAsia="zh-CN" w:bidi="ar"/>
        </w:rPr>
        <w:t>招生计划及专业</w:t>
      </w:r>
    </w:p>
    <w:p>
      <w:pPr>
        <w:keepNext w:val="0"/>
        <w:keepLines w:val="0"/>
        <w:widowControl/>
        <w:suppressLineNumbers w:val="0"/>
        <w:shd w:val="clear" w:fill="FFFFFF"/>
        <w:spacing w:before="0" w:beforeAutospacing="0" w:after="0" w:afterAutospacing="0" w:line="440" w:lineRule="atLeast"/>
        <w:ind w:left="0" w:right="0" w:firstLine="480"/>
        <w:jc w:val="left"/>
        <w:rPr>
          <w:rFonts w:hint="eastAsia" w:ascii="Microsoft YaHei" w:hAnsi="Microsoft YaHei" w:eastAsia="Microsoft YaHei" w:cs="Microsoft YaHei"/>
          <w:b w:val="0"/>
          <w:i w:val="0"/>
          <w:caps w:val="0"/>
          <w:color w:val="333333"/>
          <w:spacing w:val="0"/>
          <w:sz w:val="24"/>
          <w:szCs w:val="24"/>
        </w:rPr>
      </w:pPr>
      <w:r>
        <w:rPr>
          <w:rFonts w:hint="default" w:ascii="Times New Roman" w:hAnsi="Times New Roman" w:eastAsia="Microsoft YaHei" w:cs="Times New Roman"/>
          <w:b w:val="0"/>
          <w:i w:val="0"/>
          <w:caps w:val="0"/>
          <w:color w:val="333333"/>
          <w:spacing w:val="0"/>
          <w:kern w:val="0"/>
          <w:sz w:val="24"/>
          <w:szCs w:val="24"/>
          <w:shd w:val="clear" w:fill="FFFFFF"/>
          <w:lang w:val="en-US" w:eastAsia="zh-CN" w:bidi="ar"/>
        </w:rPr>
        <w:t>201</w:t>
      </w:r>
      <w:r>
        <w:rPr>
          <w:rFonts w:hint="eastAsia" w:ascii="SimSun" w:hAnsi="SimSun" w:eastAsia="SimSun" w:cs="SimSun"/>
          <w:b w:val="0"/>
          <w:i w:val="0"/>
          <w:caps w:val="0"/>
          <w:color w:val="333333"/>
          <w:spacing w:val="0"/>
          <w:kern w:val="0"/>
          <w:sz w:val="24"/>
          <w:szCs w:val="24"/>
          <w:shd w:val="clear" w:fill="FFFFFF"/>
          <w:lang w:val="en-US" w:eastAsia="zh-CN" w:bidi="ar"/>
        </w:rPr>
        <w:t>7年我校计划依据台湾地区的大学“学测”及我校面试成绩招收台湾地区高中毕业生</w:t>
      </w:r>
      <w:r>
        <w:rPr>
          <w:rFonts w:hint="default" w:ascii="Times New Roman" w:hAnsi="Times New Roman" w:eastAsia="Microsoft YaHei" w:cs="Times New Roman"/>
          <w:b w:val="0"/>
          <w:i w:val="0"/>
          <w:caps w:val="0"/>
          <w:color w:val="333333"/>
          <w:spacing w:val="0"/>
          <w:kern w:val="0"/>
          <w:sz w:val="24"/>
          <w:szCs w:val="24"/>
          <w:shd w:val="clear" w:fill="FFFFFF"/>
          <w:lang w:val="en-US" w:eastAsia="zh-CN" w:bidi="ar"/>
        </w:rPr>
        <w:t>10</w:t>
      </w:r>
      <w:r>
        <w:rPr>
          <w:rFonts w:hint="eastAsia" w:ascii="SimSun" w:hAnsi="SimSun" w:eastAsia="SimSun" w:cs="SimSun"/>
          <w:b w:val="0"/>
          <w:i w:val="0"/>
          <w:caps w:val="0"/>
          <w:color w:val="333333"/>
          <w:spacing w:val="0"/>
          <w:kern w:val="0"/>
          <w:sz w:val="24"/>
          <w:szCs w:val="24"/>
          <w:shd w:val="clear" w:fill="FFFFFF"/>
          <w:lang w:val="en-US" w:eastAsia="zh-CN" w:bidi="ar"/>
        </w:rPr>
        <w:t>人。具体招</w:t>
      </w:r>
      <w:bookmarkStart w:id="0" w:name="_GoBack"/>
      <w:bookmarkEnd w:id="0"/>
      <w:r>
        <w:rPr>
          <w:rFonts w:hint="eastAsia" w:ascii="SimSun" w:hAnsi="SimSun" w:eastAsia="SimSun" w:cs="SimSun"/>
          <w:b w:val="0"/>
          <w:i w:val="0"/>
          <w:caps w:val="0"/>
          <w:color w:val="333333"/>
          <w:spacing w:val="0"/>
          <w:kern w:val="0"/>
          <w:sz w:val="24"/>
          <w:szCs w:val="24"/>
          <w:shd w:val="clear" w:fill="FFFFFF"/>
          <w:lang w:val="en-US" w:eastAsia="zh-CN" w:bidi="ar"/>
        </w:rPr>
        <w:t>生专业如下：</w:t>
      </w:r>
    </w:p>
    <w:tbl>
      <w:tblPr>
        <w:tblStyle w:val="5"/>
        <w:tblpPr w:leftFromText="180" w:rightFromText="180" w:vertAnchor="text" w:horzAnchor="page" w:tblpX="1485" w:tblpY="434"/>
        <w:tblOverlap w:val="never"/>
        <w:tblW w:w="100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268"/>
        <w:gridCol w:w="4403"/>
        <w:gridCol w:w="1134"/>
        <w:gridCol w:w="1134"/>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25" w:hRule="atLeast"/>
        </w:trPr>
        <w:tc>
          <w:tcPr>
            <w:tcW w:w="226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i w:val="0"/>
                <w:caps w:val="0"/>
                <w:color w:val="333333"/>
                <w:spacing w:val="0"/>
                <w:kern w:val="0"/>
                <w:sz w:val="18"/>
                <w:szCs w:val="18"/>
                <w:lang w:val="en-US" w:eastAsia="zh-CN" w:bidi="ar"/>
              </w:rPr>
              <w:t>院系</w:t>
            </w:r>
          </w:p>
        </w:tc>
        <w:tc>
          <w:tcPr>
            <w:tcW w:w="440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i w:val="0"/>
                <w:caps w:val="0"/>
                <w:color w:val="333333"/>
                <w:spacing w:val="0"/>
                <w:kern w:val="0"/>
                <w:sz w:val="18"/>
                <w:szCs w:val="18"/>
                <w:lang w:val="en-US" w:eastAsia="zh-CN" w:bidi="ar"/>
              </w:rPr>
              <w:t>专业</w:t>
            </w:r>
          </w:p>
        </w:tc>
        <w:tc>
          <w:tcPr>
            <w:tcW w:w="113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i w:val="0"/>
                <w:caps w:val="0"/>
                <w:color w:val="333333"/>
                <w:spacing w:val="0"/>
                <w:kern w:val="0"/>
                <w:sz w:val="18"/>
                <w:szCs w:val="18"/>
                <w:lang w:val="en-US" w:eastAsia="zh-CN" w:bidi="ar"/>
              </w:rPr>
              <w:t>学费</w:t>
            </w:r>
          </w:p>
          <w:p>
            <w:pPr>
              <w:keepNext w:val="0"/>
              <w:keepLines w:val="0"/>
              <w:widowControl/>
              <w:suppressLineNumbers w:val="0"/>
              <w:spacing w:before="0" w:beforeAutospacing="0" w:after="0" w:afterAutospacing="0"/>
              <w:ind w:left="0" w:right="0"/>
              <w:jc w:val="center"/>
            </w:pPr>
            <w:r>
              <w:rPr>
                <w:rFonts w:hint="eastAsia" w:ascii="SimSun" w:hAnsi="SimSun" w:eastAsia="SimSun" w:cs="SimSun"/>
                <w:b/>
                <w:i w:val="0"/>
                <w:caps w:val="0"/>
                <w:color w:val="333333"/>
                <w:spacing w:val="0"/>
                <w:kern w:val="0"/>
                <w:sz w:val="18"/>
                <w:szCs w:val="18"/>
                <w:lang w:val="en-US" w:eastAsia="zh-CN" w:bidi="ar"/>
              </w:rPr>
              <w:t>（元/年）</w:t>
            </w:r>
          </w:p>
        </w:tc>
        <w:tc>
          <w:tcPr>
            <w:tcW w:w="113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i w:val="0"/>
                <w:caps w:val="0"/>
                <w:color w:val="333333"/>
                <w:spacing w:val="0"/>
                <w:kern w:val="0"/>
                <w:sz w:val="18"/>
                <w:szCs w:val="18"/>
                <w:lang w:val="en-US" w:eastAsia="zh-CN" w:bidi="ar"/>
              </w:rPr>
              <w:t>学位名称</w:t>
            </w:r>
          </w:p>
        </w:tc>
        <w:tc>
          <w:tcPr>
            <w:tcW w:w="113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i w:val="0"/>
                <w:caps w:val="0"/>
                <w:color w:val="333333"/>
                <w:spacing w:val="0"/>
                <w:kern w:val="0"/>
                <w:sz w:val="18"/>
                <w:szCs w:val="18"/>
                <w:lang w:val="en-US" w:eastAsia="zh-CN" w:bidi="ar"/>
              </w:rPr>
              <w:t>招生</w:t>
            </w:r>
          </w:p>
          <w:p>
            <w:pPr>
              <w:keepNext w:val="0"/>
              <w:keepLines w:val="0"/>
              <w:widowControl/>
              <w:suppressLineNumbers w:val="0"/>
              <w:spacing w:before="0" w:beforeAutospacing="0" w:after="0" w:afterAutospacing="0"/>
              <w:ind w:left="0" w:right="0"/>
              <w:jc w:val="center"/>
            </w:pPr>
            <w:r>
              <w:rPr>
                <w:rFonts w:hint="eastAsia" w:ascii="SimSun" w:hAnsi="SimSun" w:eastAsia="SimSun" w:cs="SimSun"/>
                <w:b/>
                <w:i w:val="0"/>
                <w:caps w:val="0"/>
                <w:color w:val="333333"/>
                <w:spacing w:val="0"/>
                <w:kern w:val="0"/>
                <w:sz w:val="18"/>
                <w:szCs w:val="18"/>
                <w:lang w:val="en-US" w:eastAsia="zh-CN" w:bidi="ar"/>
              </w:rPr>
              <w:t>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0" w:hRule="atLeast"/>
        </w:trPr>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教育学部</w:t>
            </w:r>
          </w:p>
        </w:tc>
        <w:tc>
          <w:tcPr>
            <w:tcW w:w="44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教育学（国家试点学院）</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4800</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教育学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文/理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0" w:hRule="atLeast"/>
        </w:trPr>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哲学学院</w:t>
            </w:r>
          </w:p>
        </w:tc>
        <w:tc>
          <w:tcPr>
            <w:tcW w:w="44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哲学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4800</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哲学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文/理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0" w:hRule="atLeast"/>
        </w:trPr>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经济与工商管理学院</w:t>
            </w:r>
          </w:p>
        </w:tc>
        <w:tc>
          <w:tcPr>
            <w:tcW w:w="44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金融学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5000</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经济学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文/理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0" w:hRule="atLeast"/>
        </w:trPr>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经济与工商管理学院</w:t>
            </w:r>
          </w:p>
        </w:tc>
        <w:tc>
          <w:tcPr>
            <w:tcW w:w="44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经济学（实验班）</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4800</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经济学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0" w:hRule="atLeast"/>
        </w:trPr>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经济与工商管理学院</w:t>
            </w:r>
          </w:p>
        </w:tc>
        <w:tc>
          <w:tcPr>
            <w:tcW w:w="44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会计学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4800</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管理学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文/理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0" w:hRule="atLeast"/>
        </w:trPr>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经济与工商管理学院</w:t>
            </w:r>
          </w:p>
        </w:tc>
        <w:tc>
          <w:tcPr>
            <w:tcW w:w="44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工商管理（国际商务管理实验班）</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4800</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管理学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文/理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0" w:hRule="atLeast"/>
        </w:trPr>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法学院</w:t>
            </w:r>
          </w:p>
        </w:tc>
        <w:tc>
          <w:tcPr>
            <w:tcW w:w="44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法学（卓越实验班）</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4800</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法学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文/理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0" w:hRule="atLeast"/>
        </w:trPr>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社会学院</w:t>
            </w:r>
          </w:p>
        </w:tc>
        <w:tc>
          <w:tcPr>
            <w:tcW w:w="44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社会学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4800</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法学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文/理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0" w:hRule="atLeast"/>
        </w:trPr>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心理学部</w:t>
            </w:r>
          </w:p>
        </w:tc>
        <w:tc>
          <w:tcPr>
            <w:tcW w:w="44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心理学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5400</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理学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0" w:hRule="atLeast"/>
        </w:trPr>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文学院</w:t>
            </w:r>
          </w:p>
        </w:tc>
        <w:tc>
          <w:tcPr>
            <w:tcW w:w="44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汉语言文学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4800</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文学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0" w:hRule="atLeast"/>
        </w:trPr>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外国语言文学学院</w:t>
            </w:r>
          </w:p>
        </w:tc>
        <w:tc>
          <w:tcPr>
            <w:tcW w:w="44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英语</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6000</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文学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文/理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0" w:hRule="atLeast"/>
        </w:trPr>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新闻传播学院</w:t>
            </w:r>
          </w:p>
        </w:tc>
        <w:tc>
          <w:tcPr>
            <w:tcW w:w="44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传播学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4800</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文学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0" w:hRule="atLeast"/>
        </w:trPr>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历史学院</w:t>
            </w:r>
          </w:p>
        </w:tc>
        <w:tc>
          <w:tcPr>
            <w:tcW w:w="44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历史学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4800</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历史学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0" w:hRule="atLeast"/>
        </w:trPr>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数学科学学院</w:t>
            </w:r>
          </w:p>
        </w:tc>
        <w:tc>
          <w:tcPr>
            <w:tcW w:w="44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数学与应用数学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5400</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理学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0" w:hRule="atLeast"/>
        </w:trPr>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物理学系</w:t>
            </w:r>
          </w:p>
        </w:tc>
        <w:tc>
          <w:tcPr>
            <w:tcW w:w="44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物理学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5400</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理学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0" w:hRule="atLeast"/>
        </w:trPr>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化学学院</w:t>
            </w:r>
          </w:p>
        </w:tc>
        <w:tc>
          <w:tcPr>
            <w:tcW w:w="44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化学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5400</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理学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0" w:hRule="atLeast"/>
        </w:trPr>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天文系</w:t>
            </w:r>
          </w:p>
        </w:tc>
        <w:tc>
          <w:tcPr>
            <w:tcW w:w="44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天文学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4800</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理学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20" w:hRule="atLeast"/>
        </w:trPr>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地理科学学部</w:t>
            </w:r>
          </w:p>
        </w:tc>
        <w:tc>
          <w:tcPr>
            <w:tcW w:w="44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地理科学类（基地班：自然地理与资源环境、人文地理与城乡规划、地理信息科学）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4800</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理学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20" w:hRule="atLeast"/>
        </w:trPr>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地理科学学部</w:t>
            </w:r>
          </w:p>
        </w:tc>
        <w:tc>
          <w:tcPr>
            <w:tcW w:w="44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资源环境科学（本研一体培养班）</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4800</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理学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0" w:hRule="atLeast"/>
        </w:trPr>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统计学院</w:t>
            </w:r>
          </w:p>
        </w:tc>
        <w:tc>
          <w:tcPr>
            <w:tcW w:w="44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统计学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5400</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理学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20" w:hRule="atLeast"/>
        </w:trPr>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环境学院</w:t>
            </w:r>
          </w:p>
        </w:tc>
        <w:tc>
          <w:tcPr>
            <w:tcW w:w="44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环境科学（环境科学、环境工程）</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5400</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理学/工学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20" w:hRule="atLeast"/>
        </w:trPr>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生命科学学院</w:t>
            </w:r>
          </w:p>
        </w:tc>
        <w:tc>
          <w:tcPr>
            <w:tcW w:w="44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生物科学类（生物科学、生物技术）</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5400</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理学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0" w:hRule="atLeast"/>
        </w:trPr>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信息科学与技术学院</w:t>
            </w:r>
          </w:p>
        </w:tc>
        <w:tc>
          <w:tcPr>
            <w:tcW w:w="44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计算机科学与技术</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5400</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理学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0" w:hRule="atLeast"/>
        </w:trPr>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信息科学与技术学院</w:t>
            </w:r>
          </w:p>
        </w:tc>
        <w:tc>
          <w:tcPr>
            <w:tcW w:w="44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电子信息科学与技术</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5400</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理学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0" w:hRule="atLeast"/>
        </w:trPr>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政府管理学院</w:t>
            </w:r>
          </w:p>
        </w:tc>
        <w:tc>
          <w:tcPr>
            <w:tcW w:w="44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人力资源管理（人力资源管理、公共事业管理）</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4800</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管理学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文/理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0" w:hRule="atLeast"/>
        </w:trPr>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政府管理学院</w:t>
            </w:r>
          </w:p>
        </w:tc>
        <w:tc>
          <w:tcPr>
            <w:tcW w:w="44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SimSun" w:hAnsi="SimSun" w:eastAsia="SimSun" w:cs="SimSun"/>
                <w:b w:val="0"/>
                <w:i w:val="0"/>
                <w:caps w:val="0"/>
                <w:color w:val="333333"/>
                <w:spacing w:val="0"/>
                <w:kern w:val="0"/>
                <w:sz w:val="18"/>
                <w:szCs w:val="18"/>
                <w:lang w:val="en-US" w:eastAsia="zh-CN" w:bidi="ar"/>
              </w:rPr>
              <w:t>管理科学与工程类（管理科学&lt;金融工程方向&gt;、信息管理与信息系统）</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4800</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管理学</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SimSun" w:hAnsi="SimSun" w:eastAsia="SimSun" w:cs="SimSun"/>
                <w:b w:val="0"/>
                <w:i w:val="0"/>
                <w:caps w:val="0"/>
                <w:color w:val="333333"/>
                <w:spacing w:val="0"/>
                <w:kern w:val="0"/>
                <w:sz w:val="18"/>
                <w:szCs w:val="18"/>
                <w:lang w:val="en-US" w:eastAsia="zh-CN" w:bidi="ar"/>
              </w:rPr>
              <w:t>理</w:t>
            </w:r>
          </w:p>
        </w:tc>
      </w:tr>
    </w:tbl>
    <w:p>
      <w:pPr>
        <w:keepNext w:val="0"/>
        <w:keepLines w:val="0"/>
        <w:widowControl/>
        <w:suppressLineNumbers w:val="0"/>
        <w:shd w:val="clear" w:fill="FFFFFF"/>
        <w:spacing w:before="0" w:beforeAutospacing="0" w:after="0" w:afterAutospacing="0" w:line="440" w:lineRule="atLeast"/>
        <w:ind w:left="0" w:right="0" w:firstLine="480"/>
        <w:jc w:val="left"/>
        <w:rPr>
          <w:rFonts w:hint="eastAsia" w:ascii="Microsoft YaHei" w:hAnsi="Microsoft YaHei" w:eastAsia="Microsoft YaHei" w:cs="Microsoft YaHei"/>
          <w:b w:val="0"/>
          <w:i w:val="0"/>
          <w:caps w:val="0"/>
          <w:color w:val="333333"/>
          <w:spacing w:val="0"/>
          <w:sz w:val="24"/>
          <w:szCs w:val="24"/>
        </w:rPr>
      </w:pPr>
      <w:r>
        <w:rPr>
          <w:rFonts w:hint="eastAsia" w:ascii="SimSun" w:hAnsi="SimSun" w:eastAsia="SimSun" w:cs="SimSun"/>
          <w:b w:val="0"/>
          <w:i w:val="0"/>
          <w:caps w:val="0"/>
          <w:color w:val="333333"/>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420" w:right="0" w:hanging="420"/>
        <w:jc w:val="left"/>
        <w:rPr>
          <w:rFonts w:hint="eastAsia" w:ascii="Microsoft YaHei" w:hAnsi="Microsoft YaHei" w:eastAsia="Microsoft YaHei" w:cs="Microsoft YaHei"/>
          <w:b w:val="0"/>
          <w:i w:val="0"/>
          <w:caps w:val="0"/>
          <w:color w:val="333333"/>
          <w:spacing w:val="0"/>
          <w:sz w:val="24"/>
          <w:szCs w:val="24"/>
        </w:rPr>
      </w:pPr>
      <w:r>
        <w:rPr>
          <w:rFonts w:hint="eastAsia" w:ascii="SimHei" w:hAnsi="SimSun" w:eastAsia="SimHei" w:cs="SimHei"/>
          <w:b/>
          <w:i w:val="0"/>
          <w:caps w:val="0"/>
          <w:color w:val="333333"/>
          <w:spacing w:val="0"/>
          <w:kern w:val="0"/>
          <w:sz w:val="24"/>
          <w:szCs w:val="24"/>
          <w:shd w:val="clear" w:fill="FFFFFF"/>
          <w:lang w:val="en-US" w:eastAsia="zh-CN" w:bidi="ar"/>
        </w:rPr>
        <w:t>三、 录取规则</w:t>
      </w:r>
    </w:p>
    <w:p>
      <w:pPr>
        <w:keepNext w:val="0"/>
        <w:keepLines w:val="0"/>
        <w:widowControl/>
        <w:suppressLineNumbers w:val="0"/>
        <w:shd w:val="clear" w:fill="FFFFFF"/>
        <w:spacing w:before="0" w:beforeAutospacing="0" w:after="0" w:afterAutospacing="0" w:line="440" w:lineRule="atLeast"/>
        <w:ind w:left="0" w:right="0" w:firstLine="480"/>
        <w:jc w:val="left"/>
        <w:rPr>
          <w:rFonts w:hint="eastAsia" w:ascii="Microsoft YaHei" w:hAnsi="Microsoft YaHei" w:eastAsia="Microsoft YaHei" w:cs="Microsoft YaHei"/>
          <w:b w:val="0"/>
          <w:i w:val="0"/>
          <w:caps w:val="0"/>
          <w:color w:val="333333"/>
          <w:spacing w:val="0"/>
          <w:sz w:val="24"/>
          <w:szCs w:val="24"/>
        </w:rPr>
      </w:pPr>
      <w:r>
        <w:rPr>
          <w:rFonts w:hint="eastAsia" w:ascii="SimSun" w:hAnsi="SimSun" w:eastAsia="SimSun" w:cs="SimSun"/>
          <w:b w:val="0"/>
          <w:i w:val="0"/>
          <w:caps w:val="0"/>
          <w:color w:val="333333"/>
          <w:spacing w:val="0"/>
          <w:kern w:val="0"/>
          <w:sz w:val="24"/>
          <w:szCs w:val="24"/>
          <w:shd w:val="clear" w:fill="FFFFFF"/>
          <w:lang w:val="en-US" w:eastAsia="zh-CN" w:bidi="ar"/>
        </w:rPr>
        <w:t>依据台湾地区大学入学考试学科能力测验成绩及我校面试成绩择优录取。</w:t>
      </w:r>
    </w:p>
    <w:p>
      <w:pPr>
        <w:keepNext w:val="0"/>
        <w:keepLines w:val="0"/>
        <w:widowControl/>
        <w:suppressLineNumbers w:val="0"/>
        <w:shd w:val="clear" w:fill="FFFFFF"/>
        <w:spacing w:before="0" w:beforeAutospacing="0" w:after="0" w:afterAutospacing="0" w:line="360" w:lineRule="atLeast"/>
        <w:ind w:left="420" w:right="0" w:hanging="420"/>
        <w:jc w:val="left"/>
        <w:rPr>
          <w:rFonts w:hint="eastAsia" w:ascii="Microsoft YaHei" w:hAnsi="Microsoft YaHei" w:eastAsia="Microsoft YaHei" w:cs="Microsoft YaHei"/>
          <w:b w:val="0"/>
          <w:i w:val="0"/>
          <w:caps w:val="0"/>
          <w:color w:val="333333"/>
          <w:spacing w:val="0"/>
          <w:sz w:val="24"/>
          <w:szCs w:val="24"/>
        </w:rPr>
      </w:pPr>
      <w:r>
        <w:rPr>
          <w:rFonts w:hint="eastAsia" w:ascii="SimHei" w:hAnsi="SimSun" w:eastAsia="SimHei" w:cs="SimHei"/>
          <w:b/>
          <w:i w:val="0"/>
          <w:caps w:val="0"/>
          <w:color w:val="333333"/>
          <w:spacing w:val="0"/>
          <w:kern w:val="0"/>
          <w:sz w:val="24"/>
          <w:szCs w:val="24"/>
          <w:shd w:val="clear" w:fill="FFFFFF"/>
          <w:lang w:val="en-US" w:eastAsia="zh-CN" w:bidi="ar"/>
        </w:rPr>
        <w:t>四、 </w:t>
      </w:r>
      <w:r>
        <w:rPr>
          <w:rFonts w:hint="eastAsia" w:ascii="SimSun" w:hAnsi="SimSun" w:eastAsia="SimSun" w:cs="SimSun"/>
          <w:b/>
          <w:i w:val="0"/>
          <w:caps w:val="0"/>
          <w:color w:val="333333"/>
          <w:spacing w:val="0"/>
          <w:kern w:val="0"/>
          <w:sz w:val="24"/>
          <w:szCs w:val="24"/>
          <w:shd w:val="clear" w:fill="FFFFFF"/>
          <w:lang w:val="en-US" w:eastAsia="zh-CN" w:bidi="ar"/>
        </w:rPr>
        <w:t>咨询方式</w:t>
      </w:r>
    </w:p>
    <w:p>
      <w:pPr>
        <w:keepNext w:val="0"/>
        <w:keepLines w:val="0"/>
        <w:widowControl/>
        <w:suppressLineNumbers w:val="0"/>
        <w:shd w:val="clear" w:fill="FFFFFF"/>
        <w:spacing w:before="0" w:beforeAutospacing="0" w:after="0" w:afterAutospacing="0" w:line="440" w:lineRule="atLeast"/>
        <w:ind w:left="0" w:right="0" w:firstLine="480"/>
        <w:jc w:val="left"/>
        <w:rPr>
          <w:rFonts w:hint="eastAsia" w:ascii="Microsoft YaHei" w:hAnsi="Microsoft YaHei" w:eastAsia="Microsoft YaHei" w:cs="Microsoft YaHei"/>
          <w:b w:val="0"/>
          <w:i w:val="0"/>
          <w:caps w:val="0"/>
          <w:color w:val="333333"/>
          <w:spacing w:val="0"/>
          <w:sz w:val="24"/>
          <w:szCs w:val="24"/>
        </w:rPr>
      </w:pPr>
      <w:r>
        <w:rPr>
          <w:rFonts w:hint="eastAsia" w:ascii="SimSun" w:hAnsi="SimSun" w:eastAsia="SimSun" w:cs="SimSun"/>
          <w:b w:val="0"/>
          <w:i w:val="0"/>
          <w:caps w:val="0"/>
          <w:color w:val="333333"/>
          <w:spacing w:val="0"/>
          <w:kern w:val="0"/>
          <w:sz w:val="24"/>
          <w:szCs w:val="24"/>
          <w:shd w:val="clear" w:fill="FFFFFF"/>
          <w:lang w:val="en-US" w:eastAsia="zh-CN" w:bidi="ar"/>
        </w:rPr>
        <w:t>电  话：</w:t>
      </w:r>
      <w:r>
        <w:rPr>
          <w:rFonts w:hint="default" w:ascii="Times New Roman" w:hAnsi="Times New Roman" w:eastAsia="Microsoft YaHei" w:cs="Times New Roman"/>
          <w:b w:val="0"/>
          <w:i w:val="0"/>
          <w:caps w:val="0"/>
          <w:color w:val="333333"/>
          <w:spacing w:val="0"/>
          <w:kern w:val="0"/>
          <w:sz w:val="24"/>
          <w:szCs w:val="24"/>
          <w:shd w:val="clear" w:fill="FFFFFF"/>
          <w:lang w:val="en-US" w:eastAsia="zh-CN" w:bidi="ar"/>
        </w:rPr>
        <w:t>86-10-5880</w:t>
      </w:r>
      <w:r>
        <w:rPr>
          <w:rFonts w:hint="eastAsia" w:ascii="SimSun" w:hAnsi="SimSun" w:eastAsia="SimSun" w:cs="SimSun"/>
          <w:b w:val="0"/>
          <w:i w:val="0"/>
          <w:caps w:val="0"/>
          <w:color w:val="333333"/>
          <w:spacing w:val="0"/>
          <w:kern w:val="0"/>
          <w:sz w:val="24"/>
          <w:szCs w:val="24"/>
          <w:shd w:val="clear" w:fill="FFFFFF"/>
          <w:lang w:val="en-US" w:eastAsia="zh-CN" w:bidi="ar"/>
        </w:rPr>
        <w:t>1805</w:t>
      </w:r>
    </w:p>
    <w:p>
      <w:pPr>
        <w:keepNext w:val="0"/>
        <w:keepLines w:val="0"/>
        <w:widowControl/>
        <w:suppressLineNumbers w:val="0"/>
        <w:shd w:val="clear" w:fill="FFFFFF"/>
        <w:spacing w:before="0" w:beforeAutospacing="0" w:after="0" w:afterAutospacing="0" w:line="440" w:lineRule="atLeast"/>
        <w:ind w:left="0" w:right="0" w:firstLine="480"/>
        <w:jc w:val="left"/>
        <w:rPr>
          <w:rFonts w:hint="eastAsia" w:ascii="Microsoft YaHei" w:hAnsi="Microsoft YaHei" w:eastAsia="Microsoft YaHei" w:cs="Microsoft YaHei"/>
          <w:b w:val="0"/>
          <w:i w:val="0"/>
          <w:caps w:val="0"/>
          <w:color w:val="333333"/>
          <w:spacing w:val="0"/>
          <w:sz w:val="24"/>
          <w:szCs w:val="24"/>
        </w:rPr>
      </w:pPr>
      <w:r>
        <w:rPr>
          <w:rFonts w:hint="eastAsia" w:ascii="SimSun" w:hAnsi="SimSun" w:eastAsia="SimSun" w:cs="SimSun"/>
          <w:b w:val="0"/>
          <w:i w:val="0"/>
          <w:caps w:val="0"/>
          <w:color w:val="333333"/>
          <w:spacing w:val="0"/>
          <w:kern w:val="0"/>
          <w:sz w:val="24"/>
          <w:szCs w:val="24"/>
          <w:shd w:val="clear" w:fill="FFFFFF"/>
          <w:lang w:val="en-US" w:eastAsia="zh-CN" w:bidi="ar"/>
        </w:rPr>
        <w:t>联系人：刘老师</w:t>
      </w:r>
    </w:p>
    <w:p>
      <w:pPr>
        <w:keepNext w:val="0"/>
        <w:keepLines w:val="0"/>
        <w:widowControl/>
        <w:suppressLineNumbers w:val="0"/>
        <w:shd w:val="clear" w:fill="FFFFFF"/>
        <w:spacing w:before="0" w:beforeAutospacing="0" w:after="0" w:afterAutospacing="0" w:line="440" w:lineRule="atLeast"/>
        <w:ind w:left="0" w:right="0" w:firstLine="480"/>
        <w:jc w:val="left"/>
        <w:rPr>
          <w:rFonts w:hint="eastAsia" w:ascii="Microsoft YaHei" w:hAnsi="Microsoft YaHei" w:eastAsia="Microsoft YaHei" w:cs="Microsoft YaHei"/>
          <w:b w:val="0"/>
          <w:i w:val="0"/>
          <w:caps w:val="0"/>
          <w:color w:val="333333"/>
          <w:spacing w:val="0"/>
          <w:sz w:val="24"/>
          <w:szCs w:val="24"/>
        </w:rPr>
      </w:pPr>
      <w:r>
        <w:rPr>
          <w:rFonts w:hint="eastAsia" w:ascii="SimSun" w:hAnsi="SimSun" w:eastAsia="SimSun" w:cs="SimSun"/>
          <w:b w:val="0"/>
          <w:i w:val="0"/>
          <w:caps w:val="0"/>
          <w:color w:val="333333"/>
          <w:spacing w:val="0"/>
          <w:kern w:val="0"/>
          <w:sz w:val="24"/>
          <w:szCs w:val="24"/>
          <w:shd w:val="clear" w:fill="FFFFFF"/>
          <w:lang w:val="en-US" w:eastAsia="zh-CN" w:bidi="ar"/>
        </w:rPr>
        <w:t>传  真：</w:t>
      </w:r>
      <w:r>
        <w:rPr>
          <w:rFonts w:hint="default" w:ascii="Times New Roman" w:hAnsi="Times New Roman" w:eastAsia="Microsoft YaHei" w:cs="Times New Roman"/>
          <w:b w:val="0"/>
          <w:i w:val="0"/>
          <w:caps w:val="0"/>
          <w:color w:val="333333"/>
          <w:spacing w:val="0"/>
          <w:kern w:val="0"/>
          <w:sz w:val="24"/>
          <w:szCs w:val="24"/>
          <w:shd w:val="clear" w:fill="FFFFFF"/>
          <w:lang w:val="en-US" w:eastAsia="zh-CN" w:bidi="ar"/>
        </w:rPr>
        <w:t>86-10-58800562</w:t>
      </w:r>
    </w:p>
    <w:p>
      <w:pPr>
        <w:keepNext w:val="0"/>
        <w:keepLines w:val="0"/>
        <w:widowControl/>
        <w:suppressLineNumbers w:val="0"/>
        <w:shd w:val="clear" w:fill="FFFFFF"/>
        <w:spacing w:before="0" w:beforeAutospacing="0" w:after="0" w:afterAutospacing="0" w:line="440" w:lineRule="atLeast"/>
        <w:ind w:left="0" w:right="0" w:firstLine="480"/>
        <w:jc w:val="left"/>
        <w:rPr>
          <w:rFonts w:hint="eastAsia" w:ascii="Microsoft YaHei" w:hAnsi="Microsoft YaHei" w:eastAsia="Microsoft YaHei" w:cs="Microsoft YaHei"/>
          <w:b w:val="0"/>
          <w:i w:val="0"/>
          <w:caps w:val="0"/>
          <w:color w:val="333333"/>
          <w:spacing w:val="0"/>
          <w:sz w:val="24"/>
          <w:szCs w:val="24"/>
        </w:rPr>
      </w:pPr>
      <w:r>
        <w:rPr>
          <w:rFonts w:hint="eastAsia" w:ascii="SimSun" w:hAnsi="SimSun" w:eastAsia="SimSun" w:cs="SimSun"/>
          <w:b w:val="0"/>
          <w:i w:val="0"/>
          <w:caps w:val="0"/>
          <w:color w:val="333333"/>
          <w:spacing w:val="0"/>
          <w:kern w:val="0"/>
          <w:sz w:val="24"/>
          <w:szCs w:val="24"/>
          <w:shd w:val="clear" w:fill="FFFFFF"/>
          <w:lang w:val="en-US" w:eastAsia="zh-CN" w:bidi="ar"/>
        </w:rPr>
        <w:t>网  址：</w:t>
      </w:r>
      <w:r>
        <w:rPr>
          <w:rFonts w:hint="eastAsia" w:ascii="Microsoft YaHei" w:hAnsi="Microsoft YaHei" w:eastAsia="Microsoft YaHei" w:cs="Microsoft YaHei"/>
          <w:b w:val="0"/>
          <w:i w:val="0"/>
          <w:caps w:val="0"/>
          <w:color w:val="4585C3"/>
          <w:spacing w:val="0"/>
          <w:kern w:val="0"/>
          <w:sz w:val="24"/>
          <w:szCs w:val="24"/>
          <w:u w:val="none"/>
          <w:shd w:val="clear" w:fill="FFFFFF"/>
          <w:lang w:val="en-US" w:eastAsia="zh-CN" w:bidi="ar"/>
        </w:rPr>
        <w:fldChar w:fldCharType="begin"/>
      </w:r>
      <w:r>
        <w:rPr>
          <w:rFonts w:hint="eastAsia" w:ascii="Microsoft YaHei" w:hAnsi="Microsoft YaHei" w:eastAsia="Microsoft YaHei" w:cs="Microsoft YaHei"/>
          <w:b w:val="0"/>
          <w:i w:val="0"/>
          <w:caps w:val="0"/>
          <w:color w:val="4585C3"/>
          <w:spacing w:val="0"/>
          <w:kern w:val="0"/>
          <w:sz w:val="24"/>
          <w:szCs w:val="24"/>
          <w:u w:val="none"/>
          <w:shd w:val="clear" w:fill="FFFFFF"/>
          <w:lang w:val="en-US" w:eastAsia="zh-CN" w:bidi="ar"/>
        </w:rPr>
        <w:instrText xml:space="preserve"> HYPERLINK "http://www.bnu.edu.cn/" \t "http://admission.bnu.edu.cn/zsxx/_blank" </w:instrText>
      </w:r>
      <w:r>
        <w:rPr>
          <w:rFonts w:hint="eastAsia" w:ascii="Microsoft YaHei" w:hAnsi="Microsoft YaHei" w:eastAsia="Microsoft YaHei" w:cs="Microsoft YaHei"/>
          <w:b w:val="0"/>
          <w:i w:val="0"/>
          <w:caps w:val="0"/>
          <w:color w:val="4585C3"/>
          <w:spacing w:val="0"/>
          <w:kern w:val="0"/>
          <w:sz w:val="24"/>
          <w:szCs w:val="24"/>
          <w:u w:val="none"/>
          <w:shd w:val="clear" w:fill="FFFFFF"/>
          <w:lang w:val="en-US" w:eastAsia="zh-CN" w:bidi="ar"/>
        </w:rPr>
        <w:fldChar w:fldCharType="separate"/>
      </w:r>
      <w:r>
        <w:rPr>
          <w:rStyle w:val="4"/>
          <w:rFonts w:hint="default" w:ascii="Times New Roman" w:hAnsi="Times New Roman" w:eastAsia="Microsoft YaHei" w:cs="Times New Roman"/>
          <w:b w:val="0"/>
          <w:i w:val="0"/>
          <w:caps w:val="0"/>
          <w:color w:val="4585C3"/>
          <w:spacing w:val="0"/>
          <w:sz w:val="24"/>
          <w:szCs w:val="24"/>
          <w:u w:val="none"/>
          <w:shd w:val="clear" w:fill="FFFFFF"/>
        </w:rPr>
        <w:t>www.bnu.edu.cn</w:t>
      </w:r>
      <w:r>
        <w:rPr>
          <w:rFonts w:hint="eastAsia" w:ascii="Microsoft YaHei" w:hAnsi="Microsoft YaHei" w:eastAsia="Microsoft YaHei" w:cs="Microsoft YaHei"/>
          <w:b w:val="0"/>
          <w:i w:val="0"/>
          <w:caps w:val="0"/>
          <w:color w:val="4585C3"/>
          <w:spacing w:val="0"/>
          <w:kern w:val="0"/>
          <w:sz w:val="24"/>
          <w:szCs w:val="24"/>
          <w:u w:val="none"/>
          <w:shd w:val="clear" w:fill="FFFFFF"/>
          <w:lang w:val="en-US" w:eastAsia="zh-CN" w:bidi="ar"/>
        </w:rPr>
        <w:fldChar w:fldCharType="end"/>
      </w:r>
      <w:r>
        <w:rPr>
          <w:rFonts w:hint="eastAsia" w:ascii="SimSun" w:hAnsi="SimSun" w:eastAsia="SimSun" w:cs="SimSun"/>
          <w:b w:val="0"/>
          <w:i w:val="0"/>
          <w:caps w:val="0"/>
          <w:color w:val="333333"/>
          <w:spacing w:val="0"/>
          <w:kern w:val="0"/>
          <w:sz w:val="24"/>
          <w:szCs w:val="24"/>
          <w:shd w:val="clear" w:fill="FFFFFF"/>
          <w:lang w:val="en-US" w:eastAsia="zh-CN" w:bidi="ar"/>
        </w:rPr>
        <w:t>；</w:t>
      </w:r>
      <w:r>
        <w:rPr>
          <w:rFonts w:hint="default" w:ascii="Times New Roman" w:hAnsi="Times New Roman" w:eastAsia="Microsoft YaHei" w:cs="Times New Roman"/>
          <w:b w:val="0"/>
          <w:i w:val="0"/>
          <w:caps w:val="0"/>
          <w:color w:val="333333"/>
          <w:spacing w:val="0"/>
          <w:kern w:val="0"/>
          <w:sz w:val="24"/>
          <w:szCs w:val="24"/>
          <w:shd w:val="clear" w:fill="FFFFFF"/>
          <w:lang w:val="en-US" w:eastAsia="zh-CN" w:bidi="ar"/>
        </w:rPr>
        <w:t>http://admission.bnu.edu.cn</w:t>
      </w:r>
    </w:p>
    <w:p>
      <w:pPr>
        <w:keepNext w:val="0"/>
        <w:keepLines w:val="0"/>
        <w:widowControl/>
        <w:suppressLineNumbers w:val="0"/>
        <w:shd w:val="clear" w:fill="FFFFFF"/>
        <w:spacing w:before="0" w:beforeAutospacing="0" w:after="0" w:afterAutospacing="0"/>
        <w:ind w:left="0" w:right="0" w:firstLine="0"/>
        <w:jc w:val="left"/>
        <w:rPr>
          <w:rFonts w:hint="eastAsia" w:ascii="Microsoft YaHei" w:hAnsi="Microsoft YaHei" w:eastAsia="Microsoft YaHei" w:cs="Microsoft YaHei"/>
          <w:b w:val="0"/>
          <w:i w:val="0"/>
          <w:caps w:val="0"/>
          <w:color w:val="333333"/>
          <w:spacing w:val="0"/>
          <w:sz w:val="24"/>
          <w:szCs w:val="24"/>
        </w:rPr>
      </w:pPr>
      <w:r>
        <w:rPr>
          <w:rFonts w:hint="eastAsia" w:ascii="SimSun" w:hAnsi="SimSun" w:eastAsia="SimSun" w:cs="SimSun"/>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spacing w:before="0" w:beforeAutospacing="0" w:after="0" w:afterAutospacing="0"/>
        <w:ind w:left="0" w:right="0" w:firstLine="0"/>
        <w:jc w:val="left"/>
        <w:rPr>
          <w:rFonts w:hint="eastAsia" w:ascii="Microsoft YaHei" w:hAnsi="Microsoft YaHei" w:eastAsia="Microsoft YaHei" w:cs="Microsoft YaHei"/>
          <w:b w:val="0"/>
          <w:i w:val="0"/>
          <w:caps w:val="0"/>
          <w:color w:val="333333"/>
          <w:spacing w:val="0"/>
          <w:sz w:val="24"/>
          <w:szCs w:val="24"/>
        </w:rPr>
      </w:pPr>
      <w:r>
        <w:rPr>
          <w:rFonts w:hint="eastAsia" w:ascii="SimSun" w:hAnsi="SimSun" w:eastAsia="SimSun" w:cs="SimSun"/>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spacing w:before="0" w:beforeAutospacing="0" w:after="0" w:afterAutospacing="0" w:line="440" w:lineRule="atLeast"/>
        <w:ind w:left="0" w:right="0" w:firstLine="0"/>
        <w:jc w:val="right"/>
        <w:rPr>
          <w:rFonts w:hint="eastAsia" w:ascii="Microsoft YaHei" w:hAnsi="Microsoft YaHei" w:eastAsia="Microsoft YaHei" w:cs="Microsoft YaHei"/>
          <w:b w:val="0"/>
          <w:i w:val="0"/>
          <w:caps w:val="0"/>
          <w:color w:val="333333"/>
          <w:spacing w:val="0"/>
          <w:sz w:val="24"/>
          <w:szCs w:val="24"/>
        </w:rPr>
      </w:pPr>
      <w:r>
        <w:rPr>
          <w:rFonts w:hint="eastAsia" w:ascii="SimSun" w:hAnsi="SimSun" w:eastAsia="SimSun" w:cs="SimSun"/>
          <w:b w:val="0"/>
          <w:i w:val="0"/>
          <w:caps w:val="0"/>
          <w:color w:val="333333"/>
          <w:spacing w:val="0"/>
          <w:kern w:val="0"/>
          <w:sz w:val="24"/>
          <w:szCs w:val="24"/>
          <w:shd w:val="clear" w:fill="FFFFFF"/>
          <w:lang w:val="en-US" w:eastAsia="zh-CN" w:bidi="ar"/>
        </w:rPr>
        <w:t>北京师范大学本科招生办公室</w:t>
      </w:r>
    </w:p>
    <w:p>
      <w:pPr>
        <w:keepNext w:val="0"/>
        <w:keepLines w:val="0"/>
        <w:widowControl/>
        <w:suppressLineNumbers w:val="0"/>
        <w:shd w:val="clear" w:fill="FFFFFF"/>
        <w:spacing w:before="0" w:beforeAutospacing="0" w:after="0" w:afterAutospacing="0" w:line="440" w:lineRule="atLeast"/>
        <w:ind w:left="0" w:right="0" w:firstLine="0"/>
        <w:jc w:val="right"/>
        <w:rPr>
          <w:rFonts w:hint="eastAsia" w:ascii="Microsoft YaHei" w:hAnsi="Microsoft YaHei" w:eastAsia="Microsoft YaHei" w:cs="Microsoft YaHei"/>
          <w:b w:val="0"/>
          <w:i w:val="0"/>
          <w:caps w:val="0"/>
          <w:color w:val="333333"/>
          <w:spacing w:val="0"/>
          <w:sz w:val="24"/>
          <w:szCs w:val="24"/>
        </w:rPr>
      </w:pPr>
      <w:r>
        <w:rPr>
          <w:rFonts w:hint="default" w:ascii="Times New Roman" w:hAnsi="Times New Roman" w:eastAsia="Microsoft YaHei" w:cs="Times New Roman"/>
          <w:b w:val="0"/>
          <w:i w:val="0"/>
          <w:caps w:val="0"/>
          <w:color w:val="333333"/>
          <w:spacing w:val="0"/>
          <w:kern w:val="0"/>
          <w:sz w:val="24"/>
          <w:szCs w:val="24"/>
          <w:shd w:val="clear" w:fill="FFFFFF"/>
          <w:lang w:val="en-US" w:eastAsia="zh-CN" w:bidi="ar"/>
        </w:rPr>
        <w:t>201</w:t>
      </w:r>
      <w:r>
        <w:rPr>
          <w:rFonts w:hint="eastAsia" w:ascii="SimSun" w:hAnsi="SimSun" w:eastAsia="SimSun" w:cs="SimSun"/>
          <w:b w:val="0"/>
          <w:i w:val="0"/>
          <w:caps w:val="0"/>
          <w:color w:val="333333"/>
          <w:spacing w:val="0"/>
          <w:kern w:val="0"/>
          <w:sz w:val="24"/>
          <w:szCs w:val="24"/>
          <w:shd w:val="clear" w:fill="FFFFFF"/>
          <w:lang w:val="en-US" w:eastAsia="zh-CN" w:bidi="ar"/>
        </w:rPr>
        <w:t>7年4月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YaHei">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51553"/>
    <w:rsid w:val="0DF515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SimSun" w:hAnsi="SimSun" w:eastAsia="SimSun" w:cs="SimSun"/>
      <w:b/>
      <w:kern w:val="0"/>
      <w:sz w:val="36"/>
      <w:szCs w:val="36"/>
      <w:lang w:val="en-US" w:eastAsia="zh-CN" w:bidi="ar"/>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2017-05-09T08:44:00Z</dcterms:created>
  <dc:creator>user</dc:creator>
  <cp:lastModifiedBy>user</cp:lastModifiedBy>
  <dcterms:modified xsi:type="dcterms:W3CDTF">2017-05-09T08:46:30Z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