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浙江中医药大学2021年依据台湾地区大学入学考试学科能力测试成绩招收台湾高中毕业生简章</w:t>
      </w:r>
      <w:r>
        <w:rPr>
          <w:rFonts w:hint="eastAsia"/>
        </w:rPr>
        <w:br w:type="textWrapping"/>
      </w:r>
      <w:r>
        <w:rPr>
          <w:rFonts w:hint="eastAsia"/>
        </w:rPr>
        <w:t>一、申请条件</w:t>
      </w:r>
    </w:p>
    <w:p>
      <w:pPr>
        <w:rPr>
          <w:rFonts w:hint="eastAsia"/>
        </w:rPr>
      </w:pPr>
      <w:r>
        <w:rPr>
          <w:rFonts w:hint="eastAsia"/>
        </w:rPr>
        <w:t>1.拥护“一国两制”和国家统一，品行端正，健康达到申请专业录取要求，符合《普通高等学校招生体检工作指导意见》规定（条款中明确“学校可不予录取”、“学校有关专业可不予录取”，学校及有关专业均不录取）；</w:t>
      </w:r>
    </w:p>
    <w:p>
      <w:pPr>
        <w:rPr>
          <w:rFonts w:hint="eastAsia"/>
        </w:rPr>
      </w:pPr>
      <w:r>
        <w:rPr>
          <w:rFonts w:hint="eastAsia"/>
        </w:rPr>
        <w:t>2.具有《台湾居民居住证》或《台湾居民来往大陆通行证》、以及在台湾居住的有效身份证明；</w:t>
      </w:r>
    </w:p>
    <w:p>
      <w:pPr>
        <w:rPr>
          <w:rFonts w:hint="eastAsia"/>
        </w:rPr>
      </w:pPr>
      <w:r>
        <w:rPr>
          <w:rFonts w:hint="eastAsia"/>
        </w:rPr>
        <w:t>3.参加2021年台湾地区大学入学考试学科能力测试（以下简称“学测”），报考5年制各专业要求语文、英文、数学、自然四科成绩均达到均标级以上。报考4年制各专业要求语文、英文、数学三科成绩均达到均标级以上。招生专业与对应学科能力测试要求详见第四条。</w:t>
      </w:r>
    </w:p>
    <w:p>
      <w:pPr>
        <w:rPr>
          <w:rFonts w:hint="eastAsia"/>
        </w:rPr>
      </w:pPr>
    </w:p>
    <w:p>
      <w:pPr>
        <w:rPr>
          <w:rFonts w:hint="eastAsia"/>
        </w:rPr>
      </w:pPr>
      <w:r>
        <w:rPr>
          <w:rFonts w:hint="eastAsia"/>
        </w:rPr>
        <w:t>二、申请时间</w:t>
      </w:r>
    </w:p>
    <w:p>
      <w:pPr>
        <w:rPr>
          <w:rFonts w:hint="eastAsia"/>
        </w:rPr>
      </w:pPr>
      <w:r>
        <w:rPr>
          <w:rFonts w:hint="eastAsia"/>
        </w:rPr>
        <w:t>2021年3月1日―4月30日。</w:t>
      </w:r>
    </w:p>
    <w:p>
      <w:pPr>
        <w:rPr>
          <w:rFonts w:hint="eastAsia"/>
        </w:rPr>
      </w:pPr>
    </w:p>
    <w:p>
      <w:pPr>
        <w:rPr>
          <w:rFonts w:hint="eastAsia"/>
        </w:rPr>
      </w:pPr>
      <w:r>
        <w:rPr>
          <w:rFonts w:hint="eastAsia"/>
        </w:rPr>
        <w:t>三、申请方式与材料</w:t>
      </w:r>
    </w:p>
    <w:p>
      <w:pPr>
        <w:rPr>
          <w:rFonts w:hint="eastAsia"/>
        </w:rPr>
      </w:pPr>
    </w:p>
    <w:p>
      <w:pPr>
        <w:rPr>
          <w:rFonts w:hint="eastAsia"/>
        </w:rPr>
      </w:pPr>
      <w:r>
        <w:rPr>
          <w:rFonts w:hint="eastAsia"/>
        </w:rPr>
        <w:t>符合申请条件的高中毕业生可以直接向我校提出申请。书面申请材料清单如下：</w:t>
      </w:r>
    </w:p>
    <w:p>
      <w:pPr>
        <w:rPr>
          <w:rFonts w:hint="eastAsia"/>
        </w:rPr>
      </w:pPr>
    </w:p>
    <w:p>
      <w:pPr>
        <w:rPr>
          <w:rFonts w:hint="eastAsia"/>
        </w:rPr>
      </w:pPr>
      <w:r>
        <w:rPr>
          <w:rFonts w:hint="eastAsia"/>
        </w:rPr>
        <w:t>1.填写完整的《浙江中医药大学2021年招收台湾高中毕业生入学申请表》（附件1）打印、签字件（原件1份）；</w:t>
      </w:r>
    </w:p>
    <w:p>
      <w:pPr>
        <w:rPr>
          <w:rFonts w:hint="eastAsia"/>
        </w:rPr>
      </w:pPr>
    </w:p>
    <w:p>
      <w:pPr>
        <w:rPr>
          <w:rFonts w:hint="eastAsia"/>
        </w:rPr>
      </w:pPr>
      <w:r>
        <w:rPr>
          <w:rFonts w:hint="eastAsia"/>
        </w:rPr>
        <w:t>2.台湾居民居住证或台湾居民来往大陆通行证（复印件1份）；</w:t>
      </w:r>
    </w:p>
    <w:p>
      <w:pPr>
        <w:rPr>
          <w:rFonts w:hint="eastAsia"/>
        </w:rPr>
      </w:pPr>
    </w:p>
    <w:p>
      <w:pPr>
        <w:rPr>
          <w:rFonts w:hint="eastAsia"/>
        </w:rPr>
      </w:pPr>
      <w:r>
        <w:rPr>
          <w:rFonts w:hint="eastAsia"/>
        </w:rPr>
        <w:t>3.台湾居住的有效身份证明（复印件1份）；</w:t>
      </w:r>
    </w:p>
    <w:p>
      <w:pPr>
        <w:rPr>
          <w:rFonts w:hint="eastAsia"/>
        </w:rPr>
      </w:pPr>
    </w:p>
    <w:p>
      <w:pPr>
        <w:rPr>
          <w:rFonts w:hint="eastAsia"/>
        </w:rPr>
      </w:pPr>
      <w:r>
        <w:rPr>
          <w:rFonts w:hint="eastAsia"/>
        </w:rPr>
        <w:t>4.学生证复印件（复印件1份）；</w:t>
      </w:r>
    </w:p>
    <w:p>
      <w:pPr>
        <w:rPr>
          <w:rFonts w:hint="eastAsia"/>
        </w:rPr>
      </w:pPr>
    </w:p>
    <w:p>
      <w:pPr>
        <w:rPr>
          <w:rFonts w:hint="eastAsia"/>
        </w:rPr>
      </w:pPr>
      <w:r>
        <w:rPr>
          <w:rFonts w:hint="eastAsia"/>
        </w:rPr>
        <w:t>5.学测成绩单（复印件1份）；</w:t>
      </w:r>
    </w:p>
    <w:p>
      <w:pPr>
        <w:rPr>
          <w:rFonts w:hint="eastAsia"/>
        </w:rPr>
      </w:pPr>
    </w:p>
    <w:p>
      <w:pPr>
        <w:rPr>
          <w:rFonts w:hint="eastAsia"/>
        </w:rPr>
      </w:pPr>
      <w:r>
        <w:rPr>
          <w:rFonts w:hint="eastAsia"/>
        </w:rPr>
        <w:t>6.个人成绩查询授权委托书（原件1份）（附件2）。凡通过台测成绩申请就读我校的台湾考生，即视为授权教育部考试中心向台湾大学入学考试中心查验、核准本人学科能力测试成绩等信息。</w:t>
      </w:r>
    </w:p>
    <w:p>
      <w:pPr>
        <w:rPr>
          <w:rFonts w:hint="eastAsia"/>
        </w:rPr>
      </w:pPr>
    </w:p>
    <w:p>
      <w:pPr>
        <w:rPr>
          <w:rFonts w:hint="eastAsia"/>
        </w:rPr>
      </w:pPr>
      <w:r>
        <w:rPr>
          <w:rFonts w:hint="eastAsia"/>
        </w:rPr>
        <w:t>7.推荐信（原件2封）；</w:t>
      </w:r>
    </w:p>
    <w:p>
      <w:pPr>
        <w:rPr>
          <w:rFonts w:hint="eastAsia"/>
        </w:rPr>
      </w:pPr>
    </w:p>
    <w:p>
      <w:pPr>
        <w:rPr>
          <w:rFonts w:hint="eastAsia"/>
        </w:rPr>
      </w:pPr>
      <w:r>
        <w:rPr>
          <w:rFonts w:hint="eastAsia"/>
        </w:rPr>
        <w:t>8.当地警察局出具的无犯罪记录证明原件（原件1份）；</w:t>
      </w:r>
    </w:p>
    <w:p>
      <w:pPr>
        <w:rPr>
          <w:rFonts w:hint="eastAsia"/>
        </w:rPr>
      </w:pPr>
    </w:p>
    <w:p>
      <w:pPr>
        <w:rPr>
          <w:rFonts w:hint="eastAsia"/>
        </w:rPr>
      </w:pPr>
      <w:r>
        <w:rPr>
          <w:rFonts w:hint="eastAsia"/>
        </w:rPr>
        <w:t>9.身体健康证明书：①常规身体健康检查，应包含视力检查，排除色盲、色弱等眼部疾病；②X光胸部透视检查；③肝功化验报告。</w:t>
      </w:r>
    </w:p>
    <w:p>
      <w:pPr>
        <w:rPr>
          <w:rFonts w:hint="eastAsia"/>
        </w:rPr>
      </w:pPr>
    </w:p>
    <w:p>
      <w:pPr>
        <w:rPr>
          <w:rFonts w:hint="eastAsia"/>
        </w:rPr>
      </w:pPr>
      <w:r>
        <w:rPr>
          <w:rFonts w:hint="eastAsia"/>
        </w:rPr>
        <w:t>考生报名前应仔细核对本人是否符合报名条件，须对提交的证明材料的真实性负责。凡不符合报考条件的考生，一经查实即予取消报名或录取资格。</w:t>
      </w:r>
    </w:p>
    <w:p>
      <w:pPr>
        <w:rPr>
          <w:rFonts w:hint="eastAsia"/>
        </w:rPr>
      </w:pPr>
    </w:p>
    <w:p>
      <w:pPr>
        <w:rPr>
          <w:rFonts w:hint="eastAsia"/>
        </w:rPr>
      </w:pPr>
      <w:r>
        <w:rPr>
          <w:rFonts w:hint="eastAsia"/>
        </w:rPr>
        <w:t>请将以上申请材料依序装订成册后，于2021年4月30日之前（以寄出邮戳为准）邮寄我校，并在信封上注明“依据台测入学申请材料”字样。同时，将申请表扫描件和1寸免冠电子照片发送电子邮件至zsb@zcmu.edu.cn。</w:t>
      </w:r>
    </w:p>
    <w:p>
      <w:pPr>
        <w:rPr>
          <w:rFonts w:hint="eastAsia"/>
        </w:rPr>
      </w:pPr>
    </w:p>
    <w:p>
      <w:pPr>
        <w:rPr>
          <w:rFonts w:hint="eastAsia"/>
        </w:rPr>
      </w:pPr>
      <w:r>
        <w:rPr>
          <w:rFonts w:hint="eastAsia"/>
        </w:rPr>
        <w:t>申请材料一经寄出概不退回，我校收到申请书面材料后，将通过电子邮件回复确认。</w:t>
      </w:r>
    </w:p>
    <w:p>
      <w:pPr>
        <w:rPr>
          <w:rFonts w:hint="eastAsia"/>
        </w:rPr>
      </w:pPr>
    </w:p>
    <w:p>
      <w:pPr>
        <w:rPr>
          <w:rFonts w:hint="eastAsia"/>
        </w:rPr>
      </w:pPr>
      <w:r>
        <w:rPr>
          <w:rFonts w:hint="eastAsia"/>
        </w:rPr>
        <w:t>邮寄地址：浙江省杭州市滨江区滨文路548号</w:t>
      </w:r>
    </w:p>
    <w:p>
      <w:pPr>
        <w:rPr>
          <w:rFonts w:hint="eastAsia"/>
        </w:rPr>
      </w:pPr>
    </w:p>
    <w:p>
      <w:pPr>
        <w:rPr>
          <w:rFonts w:hint="eastAsia"/>
        </w:rPr>
      </w:pPr>
      <w:r>
        <w:rPr>
          <w:rFonts w:hint="eastAsia"/>
        </w:rPr>
        <w:t>邮寄单位：浙江中医药大学学生处招生办公室（23-119办公室）</w:t>
      </w:r>
    </w:p>
    <w:p>
      <w:pPr>
        <w:rPr>
          <w:rFonts w:hint="eastAsia"/>
        </w:rPr>
      </w:pPr>
    </w:p>
    <w:p>
      <w:pPr>
        <w:rPr>
          <w:rFonts w:hint="eastAsia"/>
        </w:rPr>
      </w:pPr>
      <w:r>
        <w:rPr>
          <w:rFonts w:hint="eastAsia"/>
        </w:rPr>
        <w:t>收件人：储老师</w:t>
      </w:r>
    </w:p>
    <w:p>
      <w:pPr>
        <w:rPr>
          <w:rFonts w:hint="eastAsia"/>
        </w:rPr>
      </w:pPr>
    </w:p>
    <w:p>
      <w:pPr>
        <w:rPr>
          <w:rFonts w:hint="eastAsia"/>
        </w:rPr>
      </w:pPr>
      <w:r>
        <w:rPr>
          <w:rFonts w:hint="eastAsia"/>
        </w:rPr>
        <w:t>邮编：310053</w:t>
      </w:r>
    </w:p>
    <w:p>
      <w:pPr>
        <w:rPr>
          <w:rFonts w:hint="default" w:eastAsiaTheme="minorEastAsia"/>
          <w:lang w:val="en-US" w:eastAsia="zh-CN"/>
        </w:rPr>
      </w:pPr>
      <w:r>
        <w:rPr>
          <w:rFonts w:hint="eastAsia"/>
          <w:lang w:val="en-US" w:eastAsia="zh-CN"/>
        </w:rPr>
        <w:t>招生专业</w:t>
      </w:r>
    </w:p>
    <w:p>
      <w:r>
        <w:drawing>
          <wp:inline distT="0" distB="0" distL="114300" distR="114300">
            <wp:extent cx="3035300" cy="220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035300" cy="2209800"/>
                    </a:xfrm>
                    <a:prstGeom prst="rect">
                      <a:avLst/>
                    </a:prstGeom>
                    <a:noFill/>
                    <a:ln>
                      <a:noFill/>
                    </a:ln>
                  </pic:spPr>
                </pic:pic>
              </a:graphicData>
            </a:graphic>
          </wp:inline>
        </w:drawing>
      </w:r>
    </w:p>
    <w:p>
      <w:pPr>
        <w:rPr>
          <w:rFonts w:hint="eastAsia"/>
        </w:rPr>
      </w:pPr>
      <w:r>
        <w:rPr>
          <w:rFonts w:hint="eastAsia"/>
        </w:rPr>
        <w:t>五、面试</w:t>
      </w:r>
    </w:p>
    <w:p>
      <w:pPr>
        <w:rPr>
          <w:rFonts w:hint="eastAsia"/>
        </w:rPr>
      </w:pPr>
    </w:p>
    <w:p>
      <w:pPr>
        <w:rPr>
          <w:rFonts w:hint="eastAsia"/>
        </w:rPr>
      </w:pPr>
      <w:r>
        <w:rPr>
          <w:rFonts w:hint="eastAsia"/>
        </w:rPr>
        <w:t>我校初步定于6月4日组织专家组对通过资格审查的学生进行远程面试，面试具体时间届时将通知考生本人。</w:t>
      </w:r>
    </w:p>
    <w:p>
      <w:pPr>
        <w:rPr>
          <w:rFonts w:hint="eastAsia"/>
        </w:rPr>
      </w:pPr>
    </w:p>
    <w:p>
      <w:pPr>
        <w:rPr>
          <w:rFonts w:hint="eastAsia"/>
        </w:rPr>
      </w:pPr>
      <w:r>
        <w:rPr>
          <w:rFonts w:hint="eastAsia"/>
        </w:rPr>
        <w:t>六、录取</w:t>
      </w:r>
    </w:p>
    <w:p>
      <w:pPr>
        <w:rPr>
          <w:rFonts w:hint="eastAsia"/>
        </w:rPr>
      </w:pPr>
    </w:p>
    <w:p>
      <w:pPr>
        <w:rPr>
          <w:rFonts w:hint="eastAsia"/>
        </w:rPr>
      </w:pPr>
      <w:r>
        <w:rPr>
          <w:rFonts w:hint="eastAsia"/>
        </w:rPr>
        <w:t>我校将根据学生申请专业要求科目的学测成绩总分、学测单科成绩（4科排序为数学、语文、自然、英文；3科排序为数学、语文、英文）、面试成绩，结合综合素质择优录取。经教育部考试中心对我校上述预录取考生进行“学测”成绩确认后，我校招生办公室将预录取的学生名单和报名照片报送普通高等学校联合招收华侨港澳台学生办公室审核，审核合格后办理相关录取手续，并于2021年7月发出正式录取通知书。</w:t>
      </w:r>
    </w:p>
    <w:p>
      <w:pPr>
        <w:rPr>
          <w:rFonts w:hint="eastAsia"/>
        </w:rPr>
      </w:pPr>
    </w:p>
    <w:p>
      <w:pPr>
        <w:rPr>
          <w:rFonts w:hint="eastAsia"/>
        </w:rPr>
      </w:pPr>
      <w:r>
        <w:rPr>
          <w:rFonts w:hint="eastAsia"/>
        </w:rPr>
        <w:t>七、培养与管理</w:t>
      </w:r>
    </w:p>
    <w:p>
      <w:pPr>
        <w:rPr>
          <w:rFonts w:hint="eastAsia"/>
        </w:rPr>
      </w:pPr>
    </w:p>
    <w:p>
      <w:pPr>
        <w:rPr>
          <w:rFonts w:hint="eastAsia"/>
        </w:rPr>
      </w:pPr>
      <w:r>
        <w:rPr>
          <w:rFonts w:hint="eastAsia"/>
        </w:rPr>
        <w:t>被录取的学生入学后，学校按有关学籍管理规定进行培养与管理。学生在学校规定的学习年限内，修完教学计划规定的内容，达到毕业要求，准予毕业，由学校颁发本科毕业证书。毕业生符合《中华人民共和国学位条例》规定的，授予学士学位。</w:t>
      </w:r>
    </w:p>
    <w:p>
      <w:pPr>
        <w:rPr>
          <w:rFonts w:hint="eastAsia"/>
        </w:rPr>
      </w:pPr>
    </w:p>
    <w:p>
      <w:pPr>
        <w:rPr>
          <w:rFonts w:hint="eastAsia"/>
        </w:rPr>
      </w:pPr>
      <w:r>
        <w:rPr>
          <w:rFonts w:hint="eastAsia"/>
        </w:rPr>
        <w:t>八、学费</w:t>
      </w:r>
    </w:p>
    <w:p>
      <w:pPr>
        <w:rPr>
          <w:rFonts w:hint="eastAsia"/>
        </w:rPr>
      </w:pPr>
    </w:p>
    <w:p>
      <w:pPr>
        <w:rPr>
          <w:rFonts w:hint="eastAsia"/>
        </w:rPr>
      </w:pPr>
      <w:r>
        <w:rPr>
          <w:rFonts w:hint="eastAsia"/>
        </w:rPr>
        <w:t>依据台湾地区大学入学考试学科能力测试成绩入学的台湾学生与祖国大陆学生学费标准一致，学校收费严格按照浙江省发展和改革委员会批文和有关规定执行。学生按学校规定缴纳学费和杂费。</w:t>
      </w:r>
    </w:p>
    <w:p>
      <w:pPr>
        <w:rPr>
          <w:rFonts w:hint="eastAsia"/>
        </w:rPr>
      </w:pPr>
    </w:p>
    <w:p>
      <w:pPr>
        <w:rPr>
          <w:rFonts w:hint="eastAsia"/>
        </w:rPr>
      </w:pPr>
      <w:r>
        <w:rPr>
          <w:rFonts w:hint="eastAsia"/>
        </w:rPr>
        <w:t>九、住宿</w:t>
      </w:r>
    </w:p>
    <w:p>
      <w:pPr>
        <w:rPr>
          <w:rFonts w:hint="eastAsia"/>
        </w:rPr>
      </w:pPr>
    </w:p>
    <w:p>
      <w:pPr>
        <w:rPr>
          <w:rFonts w:hint="eastAsia"/>
        </w:rPr>
      </w:pPr>
      <w:r>
        <w:rPr>
          <w:rFonts w:hint="eastAsia"/>
        </w:rPr>
        <w:t>一年级学生入住富春校区，除中药学、药学、健康服务与管理专业外，其他专业从二年级起入住滨文校区。学生公寓住宿费与同专业祖国大陆学生一致。我校将根据实际住宿房间按物价部门批准的收费标准收取。</w:t>
      </w:r>
    </w:p>
    <w:p>
      <w:pPr>
        <w:rPr>
          <w:rFonts w:hint="eastAsia"/>
        </w:rPr>
      </w:pPr>
    </w:p>
    <w:p>
      <w:pPr>
        <w:rPr>
          <w:rFonts w:hint="eastAsia"/>
        </w:rPr>
      </w:pPr>
      <w:r>
        <w:rPr>
          <w:rFonts w:hint="eastAsia"/>
        </w:rPr>
        <w:t>十、奖学金</w:t>
      </w:r>
    </w:p>
    <w:p>
      <w:pPr>
        <w:rPr>
          <w:rFonts w:hint="eastAsia"/>
        </w:rPr>
      </w:pPr>
    </w:p>
    <w:p>
      <w:pPr>
        <w:rPr>
          <w:rFonts w:hint="eastAsia"/>
        </w:rPr>
      </w:pPr>
      <w:r>
        <w:rPr>
          <w:rFonts w:hint="eastAsia"/>
        </w:rPr>
        <w:t>台湾学生可申请教育部设立的台港澳侨学生的专项奖学金。</w:t>
      </w:r>
    </w:p>
    <w:p>
      <w:pPr>
        <w:rPr>
          <w:rFonts w:hint="eastAsia"/>
        </w:rPr>
      </w:pPr>
    </w:p>
    <w:p>
      <w:pPr>
        <w:rPr>
          <w:rFonts w:hint="eastAsia"/>
        </w:rPr>
      </w:pPr>
      <w:r>
        <w:rPr>
          <w:rFonts w:hint="eastAsia"/>
        </w:rPr>
        <w:t>十一、联系方式</w:t>
      </w:r>
    </w:p>
    <w:p>
      <w:pPr>
        <w:rPr>
          <w:rFonts w:hint="eastAsia"/>
        </w:rPr>
      </w:pPr>
    </w:p>
    <w:p>
      <w:pPr>
        <w:rPr>
          <w:rFonts w:hint="eastAsia"/>
        </w:rPr>
      </w:pPr>
      <w:r>
        <w:rPr>
          <w:rFonts w:hint="eastAsia"/>
        </w:rPr>
        <w:t>浙江中医药大学学生处招生办公室</w:t>
      </w:r>
    </w:p>
    <w:p>
      <w:pPr>
        <w:rPr>
          <w:rFonts w:hint="eastAsia"/>
        </w:rPr>
      </w:pPr>
    </w:p>
    <w:p>
      <w:pPr>
        <w:rPr>
          <w:rFonts w:hint="eastAsia"/>
        </w:rPr>
      </w:pPr>
      <w:r>
        <w:rPr>
          <w:rFonts w:hint="eastAsia"/>
        </w:rPr>
        <w:t>地址：浙江省杭州市滨江区滨文路548号（邮编310053）</w:t>
      </w:r>
    </w:p>
    <w:p>
      <w:pPr>
        <w:rPr>
          <w:rFonts w:hint="eastAsia"/>
        </w:rPr>
      </w:pPr>
    </w:p>
    <w:p>
      <w:pPr>
        <w:rPr>
          <w:rFonts w:hint="eastAsia"/>
        </w:rPr>
      </w:pPr>
      <w:r>
        <w:rPr>
          <w:rFonts w:hint="eastAsia"/>
        </w:rPr>
        <w:t>电话：86-571-86613520</w:t>
      </w:r>
    </w:p>
    <w:p>
      <w:pPr>
        <w:rPr>
          <w:rFonts w:hint="eastAsia"/>
        </w:rPr>
      </w:pPr>
    </w:p>
    <w:p>
      <w:pPr>
        <w:rPr>
          <w:rFonts w:hint="eastAsia"/>
        </w:rPr>
      </w:pPr>
      <w:r>
        <w:rPr>
          <w:rFonts w:hint="eastAsia"/>
        </w:rPr>
        <w:t>传真：86-571-86613520</w:t>
      </w:r>
    </w:p>
    <w:p>
      <w:pPr>
        <w:rPr>
          <w:rFonts w:hint="eastAsia"/>
        </w:rPr>
      </w:pPr>
    </w:p>
    <w:p>
      <w:pPr>
        <w:rPr>
          <w:rFonts w:hint="eastAsia"/>
        </w:rPr>
      </w:pPr>
      <w:r>
        <w:rPr>
          <w:rFonts w:hint="eastAsia"/>
        </w:rPr>
        <w:t>网址：https://zsb.zcmu.edu.cn</w:t>
      </w:r>
    </w:p>
    <w:p>
      <w:pPr>
        <w:rPr>
          <w:rFonts w:hint="eastAsia"/>
        </w:rPr>
      </w:pPr>
    </w:p>
    <w:p>
      <w:pPr>
        <w:rPr>
          <w:rFonts w:hint="eastAsia"/>
        </w:rPr>
      </w:pPr>
      <w:r>
        <w:rPr>
          <w:rFonts w:hint="eastAsia"/>
        </w:rPr>
        <w:t>Email：zsb@zcmu.edu.cn</w:t>
      </w:r>
    </w:p>
    <w:p>
      <w:pPr>
        <w:rPr>
          <w:rFonts w:hint="eastAsia"/>
        </w:rPr>
      </w:pPr>
    </w:p>
    <w:p>
      <w:pPr>
        <w:rPr>
          <w:rFonts w:hint="eastAsia"/>
        </w:rPr>
      </w:pPr>
    </w:p>
    <w:p>
      <w:pPr>
        <w:rPr>
          <w:rFonts w:hint="eastAsia" w:eastAsiaTheme="minorEastAsia"/>
          <w:lang w:val="en-US" w:eastAsia="zh-CN"/>
        </w:rPr>
      </w:pPr>
      <w:r>
        <w:rPr>
          <w:rFonts w:hint="eastAsia"/>
          <w:lang w:val="en-US" w:eastAsia="zh-CN"/>
        </w:rPr>
        <w:t>网址：https://zsb.zcmu.edu.cn/info/1021/2231.htm</w:t>
      </w:r>
      <w:bookmarkStart w:id="0" w:name="_GoBack"/>
      <w:bookmarkEnd w:id="0"/>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E5BEE"/>
    <w:rsid w:val="06756933"/>
    <w:rsid w:val="1B1E5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2021-02-16T16:30:00Z</dcterms:created>
  <dc:creator>阿Co</dc:creator>
  <cp:lastModifiedBy>阿Co</cp:lastModifiedBy>
  <dcterms:modified xsi:type="dcterms:W3CDTF">2021-02-16T16:35:01Z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