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大连医科大学2022年依据台湾地区大学入学考试学科能力测试成绩招收台湾高中毕业生简章</w:t>
      </w:r>
    </w:p>
    <w:p>
      <w:r>
        <w:drawing>
          <wp:inline distT="0" distB="0" distL="114300" distR="114300">
            <wp:extent cx="5467350" cy="2212975"/>
            <wp:effectExtent l="0" t="0" r="635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467350" cy="2212975"/>
                    </a:xfrm>
                    <a:prstGeom prst="rect">
                      <a:avLst/>
                    </a:prstGeom>
                    <a:noFill/>
                    <a:ln>
                      <a:noFill/>
                    </a:ln>
                  </pic:spPr>
                </pic:pic>
              </a:graphicData>
            </a:graphic>
          </wp:inline>
        </w:drawing>
      </w:r>
    </w:p>
    <w:p>
      <w:pPr>
        <w:rPr>
          <w:rFonts w:hint="eastAsia"/>
        </w:rPr>
      </w:pPr>
      <w:r>
        <w:rPr>
          <w:rFonts w:hint="eastAsia"/>
        </w:rPr>
        <w:t>三、报名与填报志愿</w:t>
      </w:r>
    </w:p>
    <w:p>
      <w:pPr>
        <w:rPr>
          <w:rFonts w:hint="eastAsia"/>
        </w:rPr>
      </w:pPr>
    </w:p>
    <w:p>
      <w:pPr>
        <w:rPr>
          <w:rFonts w:hint="eastAsia"/>
        </w:rPr>
      </w:pPr>
      <w:r>
        <w:rPr>
          <w:rFonts w:hint="eastAsia"/>
        </w:rPr>
        <w:t>（一）报名资格</w:t>
      </w:r>
    </w:p>
    <w:p>
      <w:pPr>
        <w:rPr>
          <w:rFonts w:hint="eastAsia"/>
        </w:rPr>
      </w:pPr>
    </w:p>
    <w:p>
      <w:pPr>
        <w:rPr>
          <w:rFonts w:hint="eastAsia"/>
        </w:rPr>
      </w:pPr>
      <w:r>
        <w:rPr>
          <w:rFonts w:hint="eastAsia"/>
        </w:rPr>
        <w:t>1.具有《台湾居民居住证》或《台湾居民来往大陆通行证》、以及在台湾居住的有效身份证明；</w:t>
      </w:r>
    </w:p>
    <w:p>
      <w:pPr>
        <w:rPr>
          <w:rFonts w:hint="eastAsia"/>
        </w:rPr>
      </w:pPr>
    </w:p>
    <w:p>
      <w:pPr>
        <w:rPr>
          <w:rFonts w:hint="eastAsia"/>
        </w:rPr>
      </w:pPr>
      <w:r>
        <w:rPr>
          <w:rFonts w:hint="eastAsia"/>
        </w:rPr>
        <w:t>2.参加2022年学测</w:t>
      </w:r>
      <w:bookmarkStart w:id="0" w:name="_GoBack"/>
      <w:r>
        <w:rPr>
          <w:rFonts w:hint="eastAsia"/>
        </w:rPr>
        <w:t>语文、数学A、英文考试科目中任何一科成绩达到均标级以上</w:t>
      </w:r>
      <w:bookmarkEnd w:id="0"/>
      <w:r>
        <w:rPr>
          <w:rFonts w:hint="eastAsia"/>
        </w:rPr>
        <w:t>的台湾高中毕业生；</w:t>
      </w:r>
    </w:p>
    <w:p>
      <w:pPr>
        <w:rPr>
          <w:rFonts w:hint="eastAsia"/>
        </w:rPr>
      </w:pPr>
    </w:p>
    <w:p>
      <w:pPr>
        <w:rPr>
          <w:rFonts w:hint="eastAsia"/>
        </w:rPr>
      </w:pPr>
      <w:r>
        <w:rPr>
          <w:rFonts w:hint="eastAsia"/>
        </w:rPr>
        <w:t>3.考生所持证件须与考生本人信息一致，且在有效期之内；</w:t>
      </w:r>
    </w:p>
    <w:p>
      <w:pPr>
        <w:rPr>
          <w:rFonts w:hint="eastAsia"/>
        </w:rPr>
      </w:pPr>
    </w:p>
    <w:p>
      <w:pPr>
        <w:rPr>
          <w:rFonts w:hint="eastAsia"/>
        </w:rPr>
      </w:pPr>
      <w:r>
        <w:rPr>
          <w:rFonts w:hint="eastAsia"/>
        </w:rPr>
        <w:t>4.根据教育部、卫生部、中国残疾人联合会制定的文件《普通高等学校招生体检工作指导意见》（教学[2003]3号）规定，医学类各专业，色盲、色弱考生不予录取。</w:t>
      </w:r>
    </w:p>
    <w:p>
      <w:pPr>
        <w:rPr>
          <w:rFonts w:hint="eastAsia"/>
        </w:rPr>
      </w:pPr>
    </w:p>
    <w:p>
      <w:pPr>
        <w:rPr>
          <w:rFonts w:hint="eastAsia"/>
        </w:rPr>
      </w:pPr>
      <w:r>
        <w:rPr>
          <w:rFonts w:hint="eastAsia"/>
        </w:rPr>
        <w:t>5.按照教育部要求，申请者须授权学校查验、核准考生学测成绩等信息，并提交个人签字或签章的《个人成绩查询授权委托书》。</w:t>
      </w:r>
    </w:p>
    <w:p>
      <w:pPr>
        <w:rPr>
          <w:rFonts w:hint="eastAsia"/>
        </w:rPr>
      </w:pPr>
    </w:p>
    <w:p>
      <w:pPr>
        <w:rPr>
          <w:rFonts w:hint="eastAsia"/>
        </w:rPr>
      </w:pPr>
      <w:r>
        <w:rPr>
          <w:rFonts w:hint="eastAsia"/>
        </w:rPr>
        <w:t>（二）报名方式</w:t>
      </w:r>
    </w:p>
    <w:p>
      <w:pPr>
        <w:rPr>
          <w:rFonts w:hint="eastAsia"/>
        </w:rPr>
      </w:pPr>
    </w:p>
    <w:p>
      <w:pPr>
        <w:rPr>
          <w:rFonts w:hint="eastAsia"/>
        </w:rPr>
      </w:pPr>
      <w:r>
        <w:rPr>
          <w:rFonts w:hint="eastAsia"/>
        </w:rPr>
        <w:t>报名时间：2022年3月1日至31日。</w:t>
      </w:r>
    </w:p>
    <w:p>
      <w:pPr>
        <w:rPr>
          <w:rFonts w:hint="eastAsia"/>
        </w:rPr>
      </w:pPr>
    </w:p>
    <w:p>
      <w:pPr>
        <w:rPr>
          <w:rFonts w:hint="eastAsia"/>
        </w:rPr>
      </w:pPr>
      <w:r>
        <w:rPr>
          <w:rFonts w:hint="eastAsia"/>
        </w:rPr>
        <w:t>报名方式：考生登录祖国（大陆）普通高校依据台湾地区学测成绩招收台湾高中毕业生报名系统（网址：https://www.gatzs.com.cn/z/tw/）进行报名。考生须按照要求输入个人信息，并上传以下个人证件和材料。</w:t>
      </w:r>
    </w:p>
    <w:p>
      <w:pPr>
        <w:rPr>
          <w:rFonts w:hint="eastAsia"/>
        </w:rPr>
      </w:pPr>
    </w:p>
    <w:p>
      <w:pPr>
        <w:rPr>
          <w:rFonts w:hint="eastAsia"/>
        </w:rPr>
      </w:pPr>
      <w:r>
        <w:rPr>
          <w:rFonts w:hint="eastAsia"/>
        </w:rPr>
        <w:t>1.《台湾居民居住证》或《台湾居民来往大陆通行证》（台胞证）扫描件，《台湾居民来往大陆通行证》正在办理中的，应在 5 月 1 日前上传至系统，逾期不再受理；</w:t>
      </w:r>
    </w:p>
    <w:p>
      <w:pPr>
        <w:rPr>
          <w:rFonts w:hint="eastAsia"/>
        </w:rPr>
      </w:pPr>
    </w:p>
    <w:p>
      <w:pPr>
        <w:rPr>
          <w:rFonts w:hint="eastAsia"/>
        </w:rPr>
      </w:pPr>
      <w:r>
        <w:rPr>
          <w:rFonts w:hint="eastAsia"/>
        </w:rPr>
        <w:t>2.《台湾居民身份证》扫描件；</w:t>
      </w:r>
    </w:p>
    <w:p>
      <w:pPr>
        <w:rPr>
          <w:rFonts w:hint="eastAsia"/>
        </w:rPr>
      </w:pPr>
    </w:p>
    <w:p>
      <w:pPr>
        <w:rPr>
          <w:rFonts w:hint="eastAsia"/>
        </w:rPr>
      </w:pPr>
      <w:r>
        <w:rPr>
          <w:rFonts w:hint="eastAsia"/>
        </w:rPr>
        <w:t>3.台湾地区入学考试学科能力测验考生成绩通知单扫描件（含学测报名序号或准考证号）、成绩公证认证扫描件；</w:t>
      </w:r>
    </w:p>
    <w:p>
      <w:pPr>
        <w:rPr>
          <w:rFonts w:hint="eastAsia"/>
        </w:rPr>
      </w:pPr>
    </w:p>
    <w:p>
      <w:pPr>
        <w:rPr>
          <w:rFonts w:hint="eastAsia"/>
        </w:rPr>
      </w:pPr>
      <w:r>
        <w:rPr>
          <w:rFonts w:hint="eastAsia"/>
        </w:rPr>
        <w:t>4.自荐信，字数1000字以上；</w:t>
      </w:r>
    </w:p>
    <w:p>
      <w:pPr>
        <w:rPr>
          <w:rFonts w:hint="eastAsia"/>
        </w:rPr>
      </w:pPr>
    </w:p>
    <w:p>
      <w:pPr>
        <w:rPr>
          <w:rFonts w:hint="eastAsia"/>
        </w:rPr>
      </w:pPr>
      <w:r>
        <w:rPr>
          <w:rFonts w:hint="eastAsia"/>
        </w:rPr>
        <w:t>5.高中学生证或毕业证（往届）、中学成绩证明、获奖证明等材料扫描件；</w:t>
      </w:r>
    </w:p>
    <w:p>
      <w:pPr>
        <w:rPr>
          <w:rFonts w:hint="eastAsia"/>
        </w:rPr>
      </w:pPr>
    </w:p>
    <w:p>
      <w:pPr>
        <w:rPr>
          <w:rFonts w:hint="eastAsia"/>
        </w:rPr>
      </w:pPr>
      <w:r>
        <w:rPr>
          <w:rFonts w:hint="eastAsia"/>
        </w:rPr>
        <w:t>6.诚信承诺书（系统内下载）；</w:t>
      </w:r>
    </w:p>
    <w:p>
      <w:pPr>
        <w:rPr>
          <w:rFonts w:hint="eastAsia"/>
        </w:rPr>
      </w:pPr>
    </w:p>
    <w:p>
      <w:pPr>
        <w:rPr>
          <w:rFonts w:hint="eastAsia"/>
        </w:rPr>
      </w:pPr>
      <w:r>
        <w:rPr>
          <w:rFonts w:hint="eastAsia"/>
        </w:rPr>
        <w:t>7.个人成绩查询授权委托书（系统内下载）；</w:t>
      </w:r>
    </w:p>
    <w:p>
      <w:pPr>
        <w:rPr>
          <w:rFonts w:hint="eastAsia"/>
        </w:rPr>
      </w:pPr>
    </w:p>
    <w:p>
      <w:pPr>
        <w:rPr>
          <w:rFonts w:hint="eastAsia"/>
        </w:rPr>
      </w:pPr>
      <w:r>
        <w:rPr>
          <w:rFonts w:hint="eastAsia"/>
        </w:rPr>
        <w:t>8.身体健康证明书扫描件（应包含色觉检查、X光胸部透视检查、肝功化验报告）；</w:t>
      </w:r>
    </w:p>
    <w:p>
      <w:pPr>
        <w:rPr>
          <w:rFonts w:hint="eastAsia"/>
        </w:rPr>
      </w:pPr>
    </w:p>
    <w:p>
      <w:pPr>
        <w:rPr>
          <w:rFonts w:hint="eastAsia"/>
        </w:rPr>
      </w:pPr>
      <w:r>
        <w:rPr>
          <w:rFonts w:hint="eastAsia"/>
        </w:rPr>
        <w:t>9.当地警察局出具的无犯罪记录证明；</w:t>
      </w:r>
    </w:p>
    <w:p>
      <w:pPr>
        <w:rPr>
          <w:rFonts w:hint="eastAsia"/>
        </w:rPr>
      </w:pPr>
    </w:p>
    <w:p>
      <w:pPr>
        <w:rPr>
          <w:rFonts w:hint="eastAsia"/>
        </w:rPr>
      </w:pPr>
      <w:r>
        <w:rPr>
          <w:rFonts w:hint="eastAsia"/>
        </w:rPr>
        <w:t>10.免冠证件照（格式：JPG）。</w:t>
      </w:r>
    </w:p>
    <w:p>
      <w:pPr>
        <w:rPr>
          <w:rFonts w:hint="eastAsia"/>
        </w:rPr>
      </w:pPr>
    </w:p>
    <w:p>
      <w:pPr>
        <w:rPr>
          <w:rFonts w:hint="eastAsia"/>
        </w:rPr>
      </w:pPr>
      <w:r>
        <w:rPr>
          <w:rFonts w:hint="eastAsia"/>
        </w:rPr>
        <w:t>（三）志愿填报</w:t>
      </w:r>
    </w:p>
    <w:p>
      <w:pPr>
        <w:rPr>
          <w:rFonts w:hint="eastAsia"/>
        </w:rPr>
      </w:pPr>
    </w:p>
    <w:p>
      <w:pPr>
        <w:rPr>
          <w:rFonts w:hint="eastAsia"/>
        </w:rPr>
      </w:pPr>
      <w:r>
        <w:rPr>
          <w:rFonts w:hint="eastAsia"/>
        </w:rPr>
        <w:t>考生应按《办法》相关要求及学校简章中的报考条件填报志愿。考生可在报名截止前修改志愿，逾期不得修改。</w:t>
      </w:r>
    </w:p>
    <w:p>
      <w:pPr>
        <w:rPr>
          <w:rFonts w:hint="eastAsia"/>
        </w:rPr>
      </w:pPr>
    </w:p>
    <w:p>
      <w:pPr>
        <w:rPr>
          <w:rFonts w:hint="eastAsia"/>
        </w:rPr>
      </w:pPr>
      <w:r>
        <w:rPr>
          <w:rFonts w:hint="eastAsia"/>
        </w:rPr>
        <w:t>（四）注意事项</w:t>
      </w:r>
    </w:p>
    <w:p>
      <w:pPr>
        <w:rPr>
          <w:rFonts w:hint="eastAsia"/>
        </w:rPr>
      </w:pPr>
    </w:p>
    <w:p>
      <w:pPr>
        <w:rPr>
          <w:rFonts w:hint="eastAsia"/>
        </w:rPr>
      </w:pPr>
      <w:r>
        <w:rPr>
          <w:rFonts w:hint="eastAsia"/>
        </w:rPr>
        <w:t>考生因不符合报考条件及相关要求、填报信息错误或填报虚假信息造成的一切后果，由考生本人承担。</w:t>
      </w:r>
    </w:p>
    <w:p>
      <w:pPr>
        <w:rPr>
          <w:rFonts w:hint="eastAsia"/>
        </w:rPr>
      </w:pPr>
    </w:p>
    <w:p>
      <w:pPr>
        <w:rPr>
          <w:rFonts w:hint="eastAsia"/>
        </w:rPr>
      </w:pPr>
      <w:r>
        <w:rPr>
          <w:rFonts w:hint="eastAsia"/>
        </w:rPr>
        <w:t>四、审核、考核及录取</w:t>
      </w:r>
    </w:p>
    <w:p>
      <w:pPr>
        <w:rPr>
          <w:rFonts w:hint="eastAsia"/>
        </w:rPr>
      </w:pPr>
    </w:p>
    <w:p>
      <w:pPr>
        <w:rPr>
          <w:rFonts w:hint="eastAsia"/>
        </w:rPr>
      </w:pPr>
      <w:r>
        <w:rPr>
          <w:rFonts w:hint="eastAsia"/>
        </w:rPr>
        <w:t>2022年4月1日-5月19日，学校对考生进行审核、考核及录取。</w:t>
      </w:r>
    </w:p>
    <w:p>
      <w:pPr>
        <w:rPr>
          <w:rFonts w:hint="eastAsia"/>
        </w:rPr>
      </w:pPr>
    </w:p>
    <w:p>
      <w:pPr>
        <w:rPr>
          <w:rFonts w:hint="eastAsia"/>
        </w:rPr>
      </w:pPr>
      <w:r>
        <w:rPr>
          <w:rFonts w:hint="eastAsia"/>
        </w:rPr>
        <w:t>审核阶段，学校将组织专家对申请人报名资格和报名材料进行初审，对申请人学测成绩进行查验，确定参加考核阶段名单，并在录取系统和学校本科招生网公布参加考核阶段名单及相关要求。</w:t>
      </w:r>
    </w:p>
    <w:p>
      <w:pPr>
        <w:rPr>
          <w:rFonts w:hint="eastAsia"/>
        </w:rPr>
      </w:pPr>
    </w:p>
    <w:p>
      <w:pPr>
        <w:rPr>
          <w:rFonts w:hint="eastAsia"/>
        </w:rPr>
      </w:pPr>
      <w:r>
        <w:rPr>
          <w:rFonts w:hint="eastAsia"/>
        </w:rPr>
        <w:t>考核阶段，采取网络面试形式，考核具体时间另行通知，考生应按学校通知要求参加面试考核。</w:t>
      </w:r>
    </w:p>
    <w:p>
      <w:pPr>
        <w:rPr>
          <w:rFonts w:hint="eastAsia"/>
        </w:rPr>
      </w:pPr>
    </w:p>
    <w:p>
      <w:pPr>
        <w:rPr>
          <w:rFonts w:hint="eastAsia"/>
        </w:rPr>
      </w:pPr>
      <w:r>
        <w:rPr>
          <w:rFonts w:hint="eastAsia"/>
        </w:rPr>
        <w:t>录取阶段，学校根据考生学测成绩、面试成绩等进行综合评定，择优录取，学测分科成绩有一科及以上为顶标或两科及以上为前标或面试成绩85分以上的考生优先满足第一专业志愿，面试成绩不足60分的考生不予录取。学校将于2022年5月15日公布拟录取名单。考生须于5月15日至19日期间登录系统查询本人录取情况，进行录取确认。逾期未确认的考生视为放弃录取资格，且不得参加征集志愿报名。</w:t>
      </w:r>
    </w:p>
    <w:p>
      <w:pPr>
        <w:rPr>
          <w:rFonts w:hint="eastAsia"/>
        </w:rPr>
      </w:pPr>
    </w:p>
    <w:p>
      <w:pPr>
        <w:rPr>
          <w:rFonts w:hint="eastAsia"/>
        </w:rPr>
      </w:pPr>
      <w:r>
        <w:rPr>
          <w:rFonts w:hint="eastAsia"/>
        </w:rPr>
        <w:t>2022年5月20日-6月25日，学校完成征集志愿录取。</w:t>
      </w:r>
    </w:p>
    <w:p>
      <w:pPr>
        <w:rPr>
          <w:rFonts w:hint="eastAsia"/>
        </w:rPr>
      </w:pPr>
    </w:p>
    <w:p>
      <w:pPr>
        <w:rPr>
          <w:rFonts w:hint="eastAsia"/>
        </w:rPr>
      </w:pPr>
      <w:r>
        <w:rPr>
          <w:rFonts w:hint="eastAsia"/>
        </w:rPr>
        <w:t>征集志愿阶段，学校于5月20日设置征集志愿招生专业目录和招生要求；考生于5月21日至31日期间进行报名；学校于6月1日至20日期间开展审核、考核及录取工作，6月21日公布征集志愿拟录取名单；考生须于6月21日至25日期间登录系统查询本人录取情况，进行录取确认。逾期未确认的考生视为放弃录取资格。</w:t>
      </w:r>
    </w:p>
    <w:p>
      <w:pPr>
        <w:rPr>
          <w:rFonts w:hint="eastAsia"/>
        </w:rPr>
      </w:pPr>
    </w:p>
    <w:p>
      <w:pPr>
        <w:rPr>
          <w:rFonts w:hint="eastAsia"/>
        </w:rPr>
      </w:pPr>
      <w:r>
        <w:rPr>
          <w:rFonts w:hint="eastAsia"/>
        </w:rPr>
        <w:t>考生确认录取结果后，学校于7月下旬统一发放录取通知书。</w:t>
      </w:r>
    </w:p>
    <w:p>
      <w:pPr>
        <w:rPr>
          <w:rFonts w:hint="eastAsia"/>
        </w:rPr>
      </w:pPr>
    </w:p>
    <w:p>
      <w:pPr>
        <w:rPr>
          <w:rFonts w:hint="eastAsia"/>
        </w:rPr>
      </w:pPr>
      <w:r>
        <w:rPr>
          <w:rFonts w:hint="eastAsia"/>
        </w:rPr>
        <w:t>五、入学及在校管理</w:t>
      </w:r>
    </w:p>
    <w:p>
      <w:pPr>
        <w:rPr>
          <w:rFonts w:hint="eastAsia"/>
        </w:rPr>
      </w:pPr>
    </w:p>
    <w:p>
      <w:pPr>
        <w:rPr>
          <w:rFonts w:hint="eastAsia"/>
        </w:rPr>
      </w:pPr>
      <w:r>
        <w:rPr>
          <w:rFonts w:hint="eastAsia"/>
        </w:rPr>
        <w:t>1.入学报到</w:t>
      </w:r>
    </w:p>
    <w:p>
      <w:pPr>
        <w:rPr>
          <w:rFonts w:hint="eastAsia"/>
        </w:rPr>
      </w:pPr>
    </w:p>
    <w:p>
      <w:pPr>
        <w:rPr>
          <w:rFonts w:hint="eastAsia"/>
        </w:rPr>
      </w:pPr>
      <w:r>
        <w:rPr>
          <w:rFonts w:hint="eastAsia"/>
        </w:rPr>
        <w:t>被我校录取的学生请按照录取通知书规定的时间到学校报到，具体事宜请参考《大连医科大学2022级新生入学须知》。</w:t>
      </w:r>
    </w:p>
    <w:p>
      <w:pPr>
        <w:rPr>
          <w:rFonts w:hint="eastAsia"/>
        </w:rPr>
      </w:pPr>
    </w:p>
    <w:p>
      <w:pPr>
        <w:rPr>
          <w:rFonts w:hint="eastAsia"/>
        </w:rPr>
      </w:pPr>
      <w:r>
        <w:rPr>
          <w:rFonts w:hint="eastAsia"/>
        </w:rPr>
        <w:t>2.入学资格复查</w:t>
      </w:r>
    </w:p>
    <w:p>
      <w:pPr>
        <w:rPr>
          <w:rFonts w:hint="eastAsia"/>
        </w:rPr>
      </w:pPr>
    </w:p>
    <w:p>
      <w:pPr>
        <w:rPr>
          <w:rFonts w:hint="eastAsia"/>
        </w:rPr>
      </w:pPr>
      <w:r>
        <w:rPr>
          <w:rFonts w:hint="eastAsia"/>
        </w:rPr>
        <w:t>新生入校后须进行入学资格复查，凡不符合报名录取条件、身体健康状况不符合专业要求或弄虚作假者，将被取消入学资格。</w:t>
      </w:r>
    </w:p>
    <w:p>
      <w:pPr>
        <w:rPr>
          <w:rFonts w:hint="eastAsia"/>
        </w:rPr>
      </w:pPr>
    </w:p>
    <w:p>
      <w:pPr>
        <w:rPr>
          <w:rFonts w:hint="eastAsia"/>
        </w:rPr>
      </w:pPr>
      <w:r>
        <w:rPr>
          <w:rFonts w:hint="eastAsia"/>
        </w:rPr>
        <w:t>3.学生管理</w:t>
      </w:r>
    </w:p>
    <w:p>
      <w:pPr>
        <w:rPr>
          <w:rFonts w:hint="eastAsia"/>
        </w:rPr>
      </w:pPr>
    </w:p>
    <w:p>
      <w:pPr>
        <w:rPr>
          <w:rFonts w:hint="eastAsia"/>
        </w:rPr>
      </w:pPr>
      <w:r>
        <w:rPr>
          <w:rFonts w:hint="eastAsia"/>
        </w:rPr>
        <w:t>学生在校期间，按照《普通高等学校招收和培养香港特别行政区、澳门特别行政区及台湾地区学生的规定》（教港澳台〔2016〕96号）和学校本科生相关管理规定进行管理。</w:t>
      </w:r>
    </w:p>
    <w:p>
      <w:pPr>
        <w:rPr>
          <w:rFonts w:hint="eastAsia"/>
        </w:rPr>
      </w:pPr>
    </w:p>
    <w:p>
      <w:pPr>
        <w:rPr>
          <w:rFonts w:hint="eastAsia"/>
        </w:rPr>
      </w:pPr>
      <w:r>
        <w:rPr>
          <w:rFonts w:hint="eastAsia"/>
        </w:rPr>
        <w:t>4.学费及住宿费</w:t>
      </w:r>
    </w:p>
    <w:p>
      <w:pPr>
        <w:rPr>
          <w:rFonts w:hint="eastAsia"/>
        </w:rPr>
      </w:pPr>
    </w:p>
    <w:p>
      <w:pPr>
        <w:rPr>
          <w:rFonts w:hint="eastAsia"/>
        </w:rPr>
      </w:pPr>
      <w:r>
        <w:rPr>
          <w:rFonts w:hint="eastAsia"/>
        </w:rPr>
        <w:t>（1）学费：临床医学、口腔医学专业5500元/人·年。</w:t>
      </w:r>
    </w:p>
    <w:p>
      <w:pPr>
        <w:rPr>
          <w:rFonts w:hint="eastAsia"/>
        </w:rPr>
      </w:pPr>
    </w:p>
    <w:p>
      <w:pPr>
        <w:rPr>
          <w:rFonts w:hint="eastAsia"/>
        </w:rPr>
      </w:pPr>
      <w:r>
        <w:rPr>
          <w:rFonts w:hint="eastAsia"/>
        </w:rPr>
        <w:t>（2）住宿费：学生原则上与内地学生统一安排住宿，住宿费为1200元/人·年。</w:t>
      </w:r>
    </w:p>
    <w:p>
      <w:pPr>
        <w:rPr>
          <w:rFonts w:hint="eastAsia"/>
        </w:rPr>
      </w:pPr>
    </w:p>
    <w:p>
      <w:pPr>
        <w:rPr>
          <w:rFonts w:hint="eastAsia"/>
        </w:rPr>
      </w:pPr>
      <w:r>
        <w:rPr>
          <w:rFonts w:hint="eastAsia"/>
        </w:rPr>
        <w:t>（3）其他费用：参照内地学生收费标准执行。</w:t>
      </w:r>
    </w:p>
    <w:p>
      <w:pPr>
        <w:rPr>
          <w:rFonts w:hint="eastAsia"/>
        </w:rPr>
      </w:pPr>
    </w:p>
    <w:p>
      <w:pPr>
        <w:rPr>
          <w:rFonts w:hint="eastAsia"/>
        </w:rPr>
      </w:pPr>
      <w:r>
        <w:rPr>
          <w:rFonts w:hint="eastAsia"/>
        </w:rPr>
        <w:t>注：招生专业学费执行辽发改收费〔2021〕78号文件规定的收费标准，若有变化，以辽宁省教育厅备案学费为准。住宿费标准若有变化，以辽宁省物价部门批复意见为准。</w:t>
      </w:r>
    </w:p>
    <w:p>
      <w:pPr>
        <w:rPr>
          <w:rFonts w:hint="eastAsia"/>
        </w:rPr>
      </w:pPr>
    </w:p>
    <w:p>
      <w:pPr>
        <w:rPr>
          <w:rFonts w:hint="eastAsia"/>
        </w:rPr>
      </w:pPr>
      <w:r>
        <w:rPr>
          <w:rFonts w:hint="eastAsia"/>
        </w:rPr>
        <w:t>5.奖学金制度</w:t>
      </w:r>
    </w:p>
    <w:p>
      <w:pPr>
        <w:rPr>
          <w:rFonts w:hint="eastAsia"/>
        </w:rPr>
      </w:pPr>
    </w:p>
    <w:p>
      <w:pPr>
        <w:rPr>
          <w:rFonts w:hint="eastAsia"/>
        </w:rPr>
      </w:pPr>
      <w:r>
        <w:rPr>
          <w:rFonts w:hint="eastAsia"/>
        </w:rPr>
        <w:t>台湾地区学生在读期间可申请教育部及大连医科大学各类奖学金。</w:t>
      </w:r>
    </w:p>
    <w:p>
      <w:pPr>
        <w:rPr>
          <w:rFonts w:hint="eastAsia"/>
        </w:rPr>
      </w:pPr>
    </w:p>
    <w:p>
      <w:pPr>
        <w:rPr>
          <w:rFonts w:hint="eastAsia"/>
        </w:rPr>
      </w:pPr>
      <w:r>
        <w:rPr>
          <w:rFonts w:hint="eastAsia"/>
        </w:rPr>
        <w:t>6.毕业证书和学位证书</w:t>
      </w:r>
    </w:p>
    <w:p>
      <w:pPr>
        <w:rPr>
          <w:rFonts w:hint="eastAsia"/>
        </w:rPr>
      </w:pPr>
    </w:p>
    <w:p>
      <w:pPr>
        <w:rPr>
          <w:rFonts w:hint="eastAsia"/>
        </w:rPr>
      </w:pPr>
      <w:r>
        <w:rPr>
          <w:rFonts w:hint="eastAsia"/>
        </w:rPr>
        <w:t>本科学生学习期满、成绩合格，颁发大连医科大学普通高等学校本科毕业证书。达到大连医科大学学位授予标准的，颁发大连医科大学学士学位证书。</w:t>
      </w:r>
    </w:p>
    <w:p>
      <w:pPr>
        <w:rPr>
          <w:rFonts w:hint="eastAsia"/>
        </w:rPr>
      </w:pPr>
    </w:p>
    <w:p>
      <w:pPr>
        <w:rPr>
          <w:rFonts w:hint="eastAsia"/>
        </w:rPr>
      </w:pPr>
      <w:r>
        <w:rPr>
          <w:rFonts w:hint="eastAsia"/>
        </w:rPr>
        <w:t>六、联系方式</w:t>
      </w:r>
    </w:p>
    <w:p>
      <w:pPr>
        <w:rPr>
          <w:rFonts w:hint="eastAsia"/>
        </w:rPr>
      </w:pPr>
    </w:p>
    <w:p>
      <w:pPr>
        <w:rPr>
          <w:rFonts w:hint="eastAsia"/>
        </w:rPr>
      </w:pPr>
      <w:r>
        <w:rPr>
          <w:rFonts w:hint="eastAsia"/>
        </w:rPr>
        <w:t>学校地址：中国•辽宁•大连市旅顺南路西段9号（116044）</w:t>
      </w:r>
    </w:p>
    <w:p>
      <w:pPr>
        <w:rPr>
          <w:rFonts w:hint="eastAsia"/>
        </w:rPr>
      </w:pPr>
    </w:p>
    <w:p>
      <w:pPr>
        <w:rPr>
          <w:rFonts w:hint="eastAsia"/>
        </w:rPr>
      </w:pPr>
      <w:r>
        <w:rPr>
          <w:rFonts w:hint="eastAsia"/>
        </w:rPr>
        <w:t>学校网址：www.dmu.edu.cn</w:t>
      </w:r>
    </w:p>
    <w:p>
      <w:pPr>
        <w:rPr>
          <w:rFonts w:hint="eastAsia"/>
        </w:rPr>
      </w:pPr>
    </w:p>
    <w:p>
      <w:pPr>
        <w:rPr>
          <w:rFonts w:hint="eastAsia"/>
        </w:rPr>
      </w:pPr>
      <w:r>
        <w:rPr>
          <w:rFonts w:hint="eastAsia"/>
        </w:rPr>
        <w:t>联系部门：大连医科大学招生与就业处</w:t>
      </w:r>
    </w:p>
    <w:p>
      <w:pPr>
        <w:rPr>
          <w:rFonts w:hint="eastAsia"/>
        </w:rPr>
      </w:pPr>
    </w:p>
    <w:p>
      <w:pPr>
        <w:rPr>
          <w:rFonts w:hint="eastAsia"/>
        </w:rPr>
      </w:pPr>
      <w:r>
        <w:rPr>
          <w:rFonts w:hint="eastAsia"/>
        </w:rPr>
        <w:t>本科招生网：recruit.dmu.edu.cn</w:t>
      </w:r>
    </w:p>
    <w:p>
      <w:pPr>
        <w:rPr>
          <w:rFonts w:hint="eastAsia"/>
        </w:rPr>
      </w:pPr>
    </w:p>
    <w:p>
      <w:pPr>
        <w:rPr>
          <w:rFonts w:hint="eastAsia"/>
        </w:rPr>
      </w:pPr>
      <w:r>
        <w:rPr>
          <w:rFonts w:hint="eastAsia"/>
        </w:rPr>
        <w:t>电子信箱：dy_zhaosheng@163.com</w:t>
      </w:r>
    </w:p>
    <w:p>
      <w:pPr>
        <w:rPr>
          <w:rFonts w:hint="eastAsia"/>
        </w:rPr>
      </w:pPr>
    </w:p>
    <w:p>
      <w:pPr>
        <w:rPr>
          <w:rFonts w:hint="eastAsia"/>
        </w:rPr>
      </w:pPr>
      <w:r>
        <w:rPr>
          <w:rFonts w:hint="eastAsia"/>
        </w:rPr>
        <w:t>联系电话：0411-86110100</w:t>
      </w:r>
    </w:p>
    <w:p>
      <w:pPr>
        <w:rPr>
          <w:rFonts w:hint="eastAsia"/>
        </w:rPr>
      </w:pPr>
    </w:p>
    <w:p>
      <w:pPr>
        <w:rPr>
          <w:rFonts w:hint="eastAsia"/>
        </w:rPr>
      </w:pPr>
      <w:r>
        <w:rPr>
          <w:rFonts w:hint="eastAsia"/>
        </w:rPr>
        <w:t>七、附则</w:t>
      </w:r>
    </w:p>
    <w:p>
      <w:pPr>
        <w:rPr>
          <w:rFonts w:hint="eastAsia"/>
        </w:rPr>
      </w:pPr>
    </w:p>
    <w:p>
      <w:pPr>
        <w:rPr>
          <w:rFonts w:hint="eastAsia"/>
        </w:rPr>
      </w:pPr>
      <w:r>
        <w:rPr>
          <w:rFonts w:hint="eastAsia"/>
        </w:rPr>
        <w:t>本简章内容与上级教育主管部门招生规定不一致时，以上级教育主管部门规定为准，如有未尽或变更事宜，学校将在大连医科大学本科招生网公布。</w:t>
      </w:r>
    </w:p>
    <w:p>
      <w:pPr>
        <w:rPr>
          <w:rFonts w:hint="eastAsia"/>
        </w:rPr>
      </w:pPr>
    </w:p>
    <w:p>
      <w:pPr>
        <w:rPr>
          <w:rFonts w:hint="eastAsia"/>
        </w:rPr>
      </w:pPr>
    </w:p>
    <w:p>
      <w:pPr>
        <w:rPr>
          <w:rFonts w:hint="eastAsia"/>
        </w:rPr>
      </w:pPr>
    </w:p>
    <w:p>
      <w:pPr>
        <w:rPr>
          <w:rFonts w:hint="eastAsia"/>
        </w:rPr>
      </w:pPr>
    </w:p>
    <w:p>
      <w:pPr>
        <w:rPr>
          <w:rFonts w:hint="eastAsia" w:eastAsiaTheme="minorEastAsia"/>
          <w:lang w:val="en-US" w:eastAsia="zh-CN"/>
        </w:rPr>
      </w:pPr>
      <w:r>
        <w:rPr>
          <w:rFonts w:hint="eastAsia"/>
          <w:lang w:val="en-US" w:eastAsia="zh-CN"/>
        </w:rPr>
        <w:t>网址：https://recruit.dmu.edu.cn/info/1017/1597.htm</w:t>
      </w:r>
    </w:p>
    <w:sectPr>
      <w:pgSz w:w="11906" w:h="16838"/>
      <w:pgMar w:top="82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308C5"/>
    <w:rsid w:val="0D430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2022-02-23T13:35:00Z</dcterms:created>
  <dc:creator>阿Co</dc:creator>
  <cp:lastModifiedBy>阿Co</cp:lastModifiedBy>
  <dcterms:modified xsi:type="dcterms:W3CDTF">2022-02-23T13:37:56Z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73CE4C7069C14EAA88BA85E6FF3E64E4</vt:lpwstr>
  </property>
</Properties>
</file>